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6E" w:rsidRPr="0003606E" w:rsidRDefault="0003606E" w:rsidP="0003606E">
      <w:pPr>
        <w:jc w:val="center"/>
        <w:rPr>
          <w:rStyle w:val="Emphasis"/>
          <w:i w:val="0"/>
          <w:iCs w:val="0"/>
        </w:rPr>
      </w:pPr>
      <w:r w:rsidRPr="006A740E">
        <w:rPr>
          <w:rStyle w:val="Emphasis"/>
          <w:rFonts w:ascii="Calibri" w:hAnsi="Calibri"/>
          <w:color w:val="4F81BD" w:themeColor="accent1"/>
        </w:rPr>
        <w:t>Practical Guides for Pearl Millet Variety Evaluation with Farmers</w:t>
      </w:r>
    </w:p>
    <w:p w:rsidR="0082360B" w:rsidRPr="00A50F6D" w:rsidRDefault="0082360B" w:rsidP="0003606E">
      <w:pPr>
        <w:jc w:val="center"/>
        <w:rPr>
          <w:lang w:val="en-GB"/>
        </w:rPr>
      </w:pPr>
    </w:p>
    <w:p w:rsidR="0082360B" w:rsidRPr="00A50F6D" w:rsidRDefault="0082360B">
      <w:pPr>
        <w:rPr>
          <w:lang w:val="en-GB"/>
        </w:rPr>
      </w:pPr>
    </w:p>
    <w:p w:rsidR="0082360B" w:rsidRPr="00A50F6D" w:rsidRDefault="0082360B" w:rsidP="00C7201C">
      <w:pPr>
        <w:ind w:right="282"/>
        <w:jc w:val="center"/>
        <w:rPr>
          <w:rFonts w:ascii="Calibri" w:hAnsi="Calibri" w:cs="Calibri"/>
          <w:b/>
          <w:bCs/>
          <w:i/>
          <w:iCs/>
          <w:lang w:val="en-GB"/>
        </w:rPr>
      </w:pPr>
      <w:r w:rsidRPr="00A50F6D">
        <w:rPr>
          <w:rFonts w:ascii="Calibri" w:hAnsi="Calibri" w:cs="Calibri"/>
          <w:b/>
          <w:bCs/>
          <w:lang w:val="en-GB"/>
        </w:rPr>
        <w:t>PRACTICAL GUIDELINE</w:t>
      </w:r>
      <w:r>
        <w:rPr>
          <w:rFonts w:ascii="Calibri" w:hAnsi="Calibri" w:cs="Calibri"/>
          <w:b/>
          <w:bCs/>
          <w:lang w:val="en-GB"/>
        </w:rPr>
        <w:t>S</w:t>
      </w:r>
      <w:r w:rsidRPr="00A50F6D">
        <w:rPr>
          <w:rFonts w:ascii="Calibri" w:hAnsi="Calibri" w:cs="Calibri"/>
          <w:b/>
          <w:bCs/>
          <w:lang w:val="en-GB"/>
        </w:rPr>
        <w:t xml:space="preserve">: </w:t>
      </w:r>
      <w:r>
        <w:rPr>
          <w:rFonts w:ascii="Calibri" w:hAnsi="Calibri" w:cs="Calibri"/>
          <w:b/>
          <w:bCs/>
          <w:i/>
          <w:iCs/>
          <w:lang w:val="en-GB"/>
        </w:rPr>
        <w:t>Ranking</w:t>
      </w:r>
      <w:r w:rsidRPr="00A50F6D">
        <w:rPr>
          <w:rFonts w:ascii="Calibri" w:hAnsi="Calibri" w:cs="Calibri"/>
          <w:b/>
          <w:bCs/>
          <w:i/>
          <w:iCs/>
          <w:lang w:val="en-GB"/>
        </w:rPr>
        <w:t xml:space="preserve"> or Scoring</w:t>
      </w:r>
    </w:p>
    <w:p w:rsidR="0082360B" w:rsidRPr="00A50F6D" w:rsidRDefault="0082360B" w:rsidP="00C7201C">
      <w:pPr>
        <w:ind w:right="282"/>
        <w:jc w:val="center"/>
        <w:rPr>
          <w:b/>
          <w:bCs/>
          <w:i/>
          <w:iCs/>
          <w:lang w:val="en-GB"/>
        </w:rPr>
      </w:pPr>
    </w:p>
    <w:p w:rsidR="0082360B" w:rsidRPr="00A50F6D" w:rsidRDefault="0082360B" w:rsidP="00C7201C">
      <w:pPr>
        <w:ind w:right="282"/>
        <w:jc w:val="both"/>
        <w:rPr>
          <w:rFonts w:ascii="Calibri" w:hAnsi="Calibri" w:cs="Calibri"/>
          <w:b/>
          <w:bCs/>
          <w:i/>
          <w:iCs/>
          <w:lang w:val="en-GB"/>
        </w:rPr>
      </w:pPr>
    </w:p>
    <w:p w:rsidR="0082360B" w:rsidRPr="00A50F6D" w:rsidRDefault="0082360B" w:rsidP="00C7201C">
      <w:pPr>
        <w:ind w:right="282"/>
        <w:jc w:val="both"/>
        <w:rPr>
          <w:rFonts w:ascii="Calibri" w:hAnsi="Calibri" w:cs="Calibri"/>
          <w:lang w:val="en-GB"/>
        </w:rPr>
      </w:pPr>
      <w:r w:rsidRPr="00A50F6D">
        <w:rPr>
          <w:rFonts w:ascii="Calibri" w:hAnsi="Calibri" w:cs="Calibri"/>
          <w:lang w:val="en-GB"/>
        </w:rPr>
        <w:t xml:space="preserve">Classifying and scoring are useful tools for distinguishing differences between varieties or new farming methods being tested. The following steps can be </w:t>
      </w:r>
      <w:r>
        <w:rPr>
          <w:rFonts w:ascii="Calibri" w:hAnsi="Calibri" w:cs="Calibri"/>
          <w:lang w:val="en-GB"/>
        </w:rPr>
        <w:t>followed</w:t>
      </w:r>
      <w:r w:rsidRPr="00A50F6D">
        <w:rPr>
          <w:rFonts w:ascii="Calibri" w:hAnsi="Calibri" w:cs="Calibri"/>
          <w:lang w:val="en-GB"/>
        </w:rPr>
        <w:t>:</w:t>
      </w:r>
    </w:p>
    <w:p w:rsidR="0082360B" w:rsidRPr="00A50F6D" w:rsidRDefault="0082360B" w:rsidP="00C7201C">
      <w:pPr>
        <w:ind w:right="282"/>
        <w:jc w:val="both"/>
        <w:rPr>
          <w:rFonts w:ascii="Calibri" w:hAnsi="Calibri" w:cs="Calibri"/>
          <w:lang w:val="en-GB"/>
        </w:rPr>
      </w:pPr>
    </w:p>
    <w:p w:rsidR="0082360B" w:rsidRPr="00A50F6D" w:rsidRDefault="0082360B" w:rsidP="00C7201C">
      <w:pPr>
        <w:pStyle w:val="ListParagraph"/>
        <w:numPr>
          <w:ilvl w:val="0"/>
          <w:numId w:val="23"/>
        </w:numPr>
        <w:spacing w:after="0" w:line="240" w:lineRule="auto"/>
        <w:ind w:right="282"/>
        <w:jc w:val="both"/>
        <w:rPr>
          <w:color w:val="auto"/>
          <w:sz w:val="24"/>
          <w:szCs w:val="24"/>
          <w:lang w:val="en-GB"/>
        </w:rPr>
      </w:pPr>
      <w:r w:rsidRPr="00A50F6D">
        <w:rPr>
          <w:color w:val="auto"/>
          <w:sz w:val="24"/>
          <w:szCs w:val="24"/>
          <w:lang w:val="en-GB"/>
        </w:rPr>
        <w:t>Clarify the varieties/</w:t>
      </w:r>
      <w:r>
        <w:rPr>
          <w:color w:val="auto"/>
          <w:sz w:val="24"/>
          <w:szCs w:val="24"/>
          <w:lang w:val="en-GB"/>
        </w:rPr>
        <w:t xml:space="preserve"> </w:t>
      </w:r>
      <w:r w:rsidRPr="00A50F6D">
        <w:rPr>
          <w:color w:val="auto"/>
          <w:sz w:val="24"/>
          <w:szCs w:val="24"/>
          <w:lang w:val="en-GB"/>
        </w:rPr>
        <w:t>plots/</w:t>
      </w:r>
      <w:r>
        <w:rPr>
          <w:color w:val="auto"/>
          <w:sz w:val="24"/>
          <w:szCs w:val="24"/>
          <w:lang w:val="en-GB"/>
        </w:rPr>
        <w:t xml:space="preserve"> </w:t>
      </w:r>
      <w:r w:rsidRPr="00A50F6D">
        <w:rPr>
          <w:color w:val="auto"/>
          <w:sz w:val="24"/>
          <w:szCs w:val="24"/>
          <w:lang w:val="en-GB"/>
        </w:rPr>
        <w:t>plants that are to be compared.</w:t>
      </w:r>
    </w:p>
    <w:p w:rsidR="0082360B" w:rsidRPr="00A50F6D" w:rsidRDefault="0082360B" w:rsidP="00C7201C">
      <w:pPr>
        <w:numPr>
          <w:ilvl w:val="0"/>
          <w:numId w:val="23"/>
        </w:numPr>
        <w:ind w:right="282"/>
        <w:jc w:val="both"/>
        <w:rPr>
          <w:rFonts w:ascii="Calibri" w:hAnsi="Calibri" w:cs="Calibri"/>
          <w:lang w:val="en-GB"/>
        </w:rPr>
      </w:pPr>
      <w:r w:rsidRPr="00A50F6D">
        <w:rPr>
          <w:rFonts w:ascii="Calibri" w:hAnsi="Calibri" w:cs="Calibri"/>
          <w:lang w:val="en-GB"/>
        </w:rPr>
        <w:t xml:space="preserve">Clarify the criteria that you want to use in the comparisons (practical guidelines, choice of criteria). </w:t>
      </w:r>
    </w:p>
    <w:p w:rsidR="0082360B" w:rsidRPr="00A50F6D" w:rsidRDefault="0082360B" w:rsidP="00C7201C">
      <w:pPr>
        <w:numPr>
          <w:ilvl w:val="0"/>
          <w:numId w:val="23"/>
        </w:numPr>
        <w:ind w:right="282"/>
        <w:jc w:val="both"/>
        <w:rPr>
          <w:rFonts w:ascii="Calibri" w:hAnsi="Calibri" w:cs="Calibri"/>
          <w:lang w:val="en-GB"/>
        </w:rPr>
      </w:pPr>
      <w:r w:rsidRPr="00A50F6D">
        <w:rPr>
          <w:rFonts w:ascii="Calibri" w:hAnsi="Calibri" w:cs="Calibri"/>
          <w:lang w:val="en-GB"/>
        </w:rPr>
        <w:t>Which methods do you want/ will use for distinguishing differences: classifying or scoring?</w:t>
      </w:r>
    </w:p>
    <w:p w:rsidR="0082360B" w:rsidRPr="00A50F6D" w:rsidRDefault="0082360B" w:rsidP="00C7201C">
      <w:pPr>
        <w:numPr>
          <w:ilvl w:val="0"/>
          <w:numId w:val="23"/>
        </w:numPr>
        <w:ind w:right="282"/>
        <w:jc w:val="both"/>
        <w:rPr>
          <w:rFonts w:ascii="Calibri" w:hAnsi="Calibri" w:cs="Calibri"/>
          <w:lang w:val="en-GB"/>
        </w:rPr>
      </w:pPr>
      <w:r w:rsidRPr="00A50F6D">
        <w:rPr>
          <w:rFonts w:ascii="Calibri" w:hAnsi="Calibri" w:cs="Calibri"/>
          <w:lang w:val="en-GB"/>
        </w:rPr>
        <w:t>Explain the rules and show the processes i.e. who will do what</w:t>
      </w:r>
      <w:r>
        <w:rPr>
          <w:rFonts w:ascii="Calibri" w:hAnsi="Calibri" w:cs="Calibri"/>
          <w:lang w:val="en-GB"/>
        </w:rPr>
        <w:t>.</w:t>
      </w:r>
    </w:p>
    <w:p w:rsidR="0082360B" w:rsidRPr="00A50F6D" w:rsidRDefault="0082360B" w:rsidP="00C7201C">
      <w:pPr>
        <w:ind w:right="282"/>
        <w:jc w:val="both"/>
        <w:rPr>
          <w:rFonts w:ascii="Calibri" w:hAnsi="Calibri" w:cs="Calibri"/>
          <w:lang w:val="en-GB"/>
        </w:rPr>
      </w:pPr>
    </w:p>
    <w:p w:rsidR="0082360B" w:rsidRPr="00A50F6D" w:rsidRDefault="0082360B" w:rsidP="00C7201C">
      <w:pPr>
        <w:ind w:right="282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5"/>
        <w:gridCol w:w="4774"/>
      </w:tblGrid>
      <w:tr w:rsidR="0082360B" w:rsidRPr="00A50F6D">
        <w:trPr>
          <w:jc w:val="center"/>
        </w:trPr>
        <w:tc>
          <w:tcPr>
            <w:tcW w:w="5315" w:type="dxa"/>
            <w:shd w:val="clear" w:color="auto" w:fill="F2F2F2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Ranking</w:t>
            </w:r>
            <w:r w:rsidRPr="000721AA">
              <w:rPr>
                <w:rFonts w:ascii="Calibri" w:hAnsi="Calibri" w:cs="Calibri"/>
                <w:lang w:val="en-GB"/>
              </w:rPr>
              <w:t xml:space="preserve"> =  in order</w:t>
            </w:r>
          </w:p>
        </w:tc>
        <w:tc>
          <w:tcPr>
            <w:tcW w:w="4774" w:type="dxa"/>
            <w:shd w:val="clear" w:color="auto" w:fill="F2F2F2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b/>
                <w:bCs/>
                <w:lang w:val="en-GB"/>
              </w:rPr>
              <w:t>Scoring</w:t>
            </w:r>
            <w:r w:rsidRPr="000721AA">
              <w:rPr>
                <w:rFonts w:ascii="Calibri" w:hAnsi="Calibri" w:cs="Calibri"/>
                <w:lang w:val="en-GB"/>
              </w:rPr>
              <w:t xml:space="preserve"> = defined scale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 xml:space="preserve">a. Classify the varieties/ plots/ plants in order from best to worst  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a.  Define the scores, for example: 1= bad, 2= some problems, 3= average, 4= good, 5 = very good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 xml:space="preserve">b. The farmer explains why he has </w:t>
            </w:r>
            <w:r>
              <w:rPr>
                <w:rFonts w:ascii="Calibri" w:hAnsi="Calibri" w:cs="Calibri"/>
                <w:lang w:val="en-GB"/>
              </w:rPr>
              <w:t>ranked</w:t>
            </w:r>
            <w:r w:rsidRPr="000721AA">
              <w:rPr>
                <w:rFonts w:ascii="Calibri" w:hAnsi="Calibri" w:cs="Calibri"/>
                <w:lang w:val="en-GB"/>
              </w:rPr>
              <w:t xml:space="preserve"> the varieties in this way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b. The farmer scores each variety/ plot/ plant for each criterion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 xml:space="preserve">c. With the farmer, sum up and repeat the order as well as the reasons for the classification in order to confirm the interpretation 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c. The farmer explains why he has given each score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2F2F2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b/>
                <w:bCs/>
                <w:lang w:val="en-GB"/>
              </w:rPr>
            </w:pPr>
            <w:r w:rsidRPr="000721AA">
              <w:rPr>
                <w:rFonts w:ascii="Calibri" w:hAnsi="Calibri" w:cs="Calibri"/>
                <w:b/>
                <w:bCs/>
                <w:lang w:val="en-GB"/>
              </w:rPr>
              <w:t xml:space="preserve">Advantages of </w:t>
            </w:r>
            <w:r>
              <w:rPr>
                <w:rFonts w:ascii="Calibri" w:hAnsi="Calibri" w:cs="Calibri"/>
                <w:b/>
                <w:bCs/>
                <w:lang w:val="en-GB"/>
              </w:rPr>
              <w:t>ranking</w:t>
            </w:r>
            <w:r w:rsidRPr="000721AA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4774" w:type="dxa"/>
            <w:shd w:val="clear" w:color="auto" w:fill="F2F2F2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b/>
                <w:bCs/>
                <w:lang w:val="en-GB"/>
              </w:rPr>
              <w:t>Advantages of scoring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 xml:space="preserve">Enables you to determine which is the best option    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Allows you to understand the preferred options and whether they are acceptable or not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You can compare a maximum of 5-7 varieties/ plots/ plants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You can evaluate a large number of plots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 xml:space="preserve">Facilitates an open discussion on the advantages,  drawbacks, reasons behind decisions 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You can make statistical analyses and compare the data of different localities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2F2F2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b/>
                <w:bCs/>
                <w:lang w:val="en-GB"/>
              </w:rPr>
            </w:pPr>
            <w:r w:rsidRPr="000721AA">
              <w:rPr>
                <w:rFonts w:ascii="Calibri" w:hAnsi="Calibri" w:cs="Calibri"/>
                <w:b/>
                <w:bCs/>
                <w:lang w:val="en-GB"/>
              </w:rPr>
              <w:t xml:space="preserve">Drawbacks of </w:t>
            </w:r>
            <w:r>
              <w:rPr>
                <w:rFonts w:ascii="Calibri" w:hAnsi="Calibri" w:cs="Calibri"/>
                <w:b/>
                <w:bCs/>
                <w:lang w:val="en-GB"/>
              </w:rPr>
              <w:t>ranking</w:t>
            </w:r>
            <w:r w:rsidRPr="000721AA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4774" w:type="dxa"/>
            <w:shd w:val="clear" w:color="auto" w:fill="F2F2F2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b/>
                <w:bCs/>
                <w:lang w:val="en-GB"/>
              </w:rPr>
              <w:t>Drawbacks of scoring</w:t>
            </w:r>
          </w:p>
        </w:tc>
      </w:tr>
      <w:tr w:rsidR="0082360B" w:rsidRPr="00A50F6D">
        <w:trPr>
          <w:jc w:val="center"/>
        </w:trPr>
        <w:tc>
          <w:tcPr>
            <w:tcW w:w="5315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Difficult to compare the results of one field with another</w:t>
            </w:r>
          </w:p>
        </w:tc>
        <w:tc>
          <w:tcPr>
            <w:tcW w:w="4774" w:type="dxa"/>
            <w:shd w:val="clear" w:color="auto" w:fill="FFFFFF"/>
          </w:tcPr>
          <w:p w:rsidR="0082360B" w:rsidRPr="000721AA" w:rsidRDefault="0082360B" w:rsidP="000721AA">
            <w:pPr>
              <w:spacing w:before="40" w:after="40"/>
              <w:ind w:right="284"/>
              <w:rPr>
                <w:rFonts w:ascii="Calibri" w:hAnsi="Calibri" w:cs="Calibri"/>
                <w:lang w:val="en-GB"/>
              </w:rPr>
            </w:pPr>
            <w:r w:rsidRPr="000721AA">
              <w:rPr>
                <w:rFonts w:ascii="Calibri" w:hAnsi="Calibri" w:cs="Calibri"/>
                <w:lang w:val="en-GB"/>
              </w:rPr>
              <w:t>You must establish clear, precise criteria and maintain the same scale while scoring</w:t>
            </w:r>
          </w:p>
        </w:tc>
      </w:tr>
    </w:tbl>
    <w:p w:rsidR="0082360B" w:rsidRPr="00A50F6D" w:rsidRDefault="0082360B" w:rsidP="00C7201C">
      <w:pPr>
        <w:rPr>
          <w:lang w:val="en-GB"/>
        </w:rPr>
      </w:pPr>
    </w:p>
    <w:p w:rsidR="0082360B" w:rsidRPr="00A50F6D" w:rsidRDefault="0082360B" w:rsidP="00C7201C">
      <w:pPr>
        <w:rPr>
          <w:lang w:val="en-GB"/>
        </w:rPr>
      </w:pPr>
    </w:p>
    <w:p w:rsidR="0082360B" w:rsidRPr="00A50F6D" w:rsidRDefault="0082360B" w:rsidP="00C7201C">
      <w:pPr>
        <w:rPr>
          <w:lang w:val="en-GB"/>
        </w:rPr>
      </w:pPr>
    </w:p>
    <w:p w:rsidR="0082360B" w:rsidRPr="00D402C3" w:rsidRDefault="0082360B" w:rsidP="00C7201C"/>
    <w:p w:rsidR="0082360B" w:rsidRPr="00D402C3" w:rsidRDefault="0082360B"/>
    <w:sectPr w:rsidR="0082360B" w:rsidRPr="00D402C3" w:rsidSect="00120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18" w:rsidRDefault="00960F18" w:rsidP="0003606E">
      <w:r>
        <w:separator/>
      </w:r>
    </w:p>
  </w:endnote>
  <w:endnote w:type="continuationSeparator" w:id="0">
    <w:p w:rsidR="00960F18" w:rsidRDefault="00960F18" w:rsidP="000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E" w:rsidRDefault="00036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E" w:rsidRPr="006A740E" w:rsidRDefault="0003606E" w:rsidP="0003606E">
    <w:pPr>
      <w:pStyle w:val="Footer"/>
      <w:rPr>
        <w:rStyle w:val="Emphasis"/>
        <w:rFonts w:ascii="Calibri" w:hAnsi="Calibri"/>
        <w:color w:val="4F81BD" w:themeColor="accent1"/>
      </w:rPr>
    </w:pPr>
    <w:r w:rsidRPr="006A740E">
      <w:rPr>
        <w:rStyle w:val="Emphasis"/>
        <w:rFonts w:ascii="Calibri" w:hAnsi="Calibri"/>
        <w:color w:val="4F81BD" w:themeColor="accent1"/>
        <w:lang w:val="de-DE"/>
      </w:rPr>
      <w:t xml:space="preserve">Eva Weltzien and Kirsten vom Brocke. </w:t>
    </w:r>
    <w:r w:rsidRPr="006A740E">
      <w:rPr>
        <w:rStyle w:val="Emphasis"/>
        <w:rFonts w:ascii="Calibri" w:hAnsi="Calibri"/>
        <w:color w:val="4F81BD" w:themeColor="accent1"/>
      </w:rPr>
      <w:t>2017. Practical Guides for Pearl Millet Variety Evaluation with Farmers</w:t>
    </w:r>
  </w:p>
  <w:p w:rsidR="0003606E" w:rsidRDefault="0003606E">
    <w:pPr>
      <w:pStyle w:val="Footer"/>
    </w:pPr>
    <w:bookmarkStart w:id="0" w:name="_GoBack"/>
    <w:bookmarkEnd w:id="0"/>
  </w:p>
  <w:p w:rsidR="0003606E" w:rsidRDefault="00036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E" w:rsidRDefault="00036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18" w:rsidRDefault="00960F18" w:rsidP="0003606E">
      <w:r>
        <w:separator/>
      </w:r>
    </w:p>
  </w:footnote>
  <w:footnote w:type="continuationSeparator" w:id="0">
    <w:p w:rsidR="00960F18" w:rsidRDefault="00960F18" w:rsidP="000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E" w:rsidRDefault="00036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E" w:rsidRDefault="000360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E" w:rsidRDefault="00036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8DF"/>
    <w:multiLevelType w:val="hybridMultilevel"/>
    <w:tmpl w:val="62FE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43AE"/>
    <w:multiLevelType w:val="hybridMultilevel"/>
    <w:tmpl w:val="58C29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057DD"/>
    <w:multiLevelType w:val="hybridMultilevel"/>
    <w:tmpl w:val="DE46B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626E1A"/>
    <w:multiLevelType w:val="hybridMultilevel"/>
    <w:tmpl w:val="4B625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8A0EA2"/>
    <w:multiLevelType w:val="hybridMultilevel"/>
    <w:tmpl w:val="F990A408"/>
    <w:lvl w:ilvl="0" w:tplc="69963BF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40C001B">
      <w:start w:val="1"/>
      <w:numFmt w:val="lowerRoman"/>
      <w:lvlText w:val="%3."/>
      <w:lvlJc w:val="right"/>
      <w:pPr>
        <w:ind w:left="2340" w:hanging="180"/>
      </w:pPr>
    </w:lvl>
    <w:lvl w:ilvl="3" w:tplc="040C000F">
      <w:start w:val="1"/>
      <w:numFmt w:val="decimal"/>
      <w:lvlText w:val="%4."/>
      <w:lvlJc w:val="left"/>
      <w:pPr>
        <w:ind w:left="3060" w:hanging="360"/>
      </w:pPr>
    </w:lvl>
    <w:lvl w:ilvl="4" w:tplc="040C0019">
      <w:start w:val="1"/>
      <w:numFmt w:val="lowerLetter"/>
      <w:lvlText w:val="%5."/>
      <w:lvlJc w:val="left"/>
      <w:pPr>
        <w:ind w:left="3780" w:hanging="360"/>
      </w:pPr>
    </w:lvl>
    <w:lvl w:ilvl="5" w:tplc="040C001B">
      <w:start w:val="1"/>
      <w:numFmt w:val="lowerRoman"/>
      <w:lvlText w:val="%6."/>
      <w:lvlJc w:val="right"/>
      <w:pPr>
        <w:ind w:left="4500" w:hanging="180"/>
      </w:pPr>
    </w:lvl>
    <w:lvl w:ilvl="6" w:tplc="040C000F">
      <w:start w:val="1"/>
      <w:numFmt w:val="decimal"/>
      <w:lvlText w:val="%7."/>
      <w:lvlJc w:val="left"/>
      <w:pPr>
        <w:ind w:left="5220" w:hanging="360"/>
      </w:pPr>
    </w:lvl>
    <w:lvl w:ilvl="7" w:tplc="040C0019">
      <w:start w:val="1"/>
      <w:numFmt w:val="lowerLetter"/>
      <w:lvlText w:val="%8."/>
      <w:lvlJc w:val="left"/>
      <w:pPr>
        <w:ind w:left="5940" w:hanging="360"/>
      </w:pPr>
    </w:lvl>
    <w:lvl w:ilvl="8" w:tplc="040C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C421B0"/>
    <w:multiLevelType w:val="hybridMultilevel"/>
    <w:tmpl w:val="49A00B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BC4742"/>
    <w:multiLevelType w:val="hybridMultilevel"/>
    <w:tmpl w:val="C8E0E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9E498B"/>
    <w:multiLevelType w:val="hybridMultilevel"/>
    <w:tmpl w:val="4B5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C32B30"/>
    <w:multiLevelType w:val="hybridMultilevel"/>
    <w:tmpl w:val="58120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23EB8"/>
    <w:multiLevelType w:val="hybridMultilevel"/>
    <w:tmpl w:val="95AA0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B366B"/>
    <w:multiLevelType w:val="hybridMultilevel"/>
    <w:tmpl w:val="D2D6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60F86"/>
    <w:multiLevelType w:val="hybridMultilevel"/>
    <w:tmpl w:val="957AE90C"/>
    <w:lvl w:ilvl="0" w:tplc="69963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B1975"/>
    <w:multiLevelType w:val="hybridMultilevel"/>
    <w:tmpl w:val="B644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2B6C62"/>
    <w:multiLevelType w:val="hybridMultilevel"/>
    <w:tmpl w:val="A2E4A23A"/>
    <w:lvl w:ilvl="0" w:tplc="6254A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A32BE"/>
    <w:multiLevelType w:val="hybridMultilevel"/>
    <w:tmpl w:val="F3548A3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>
      <w:start w:val="1"/>
      <w:numFmt w:val="lowerLetter"/>
      <w:lvlText w:val="%5."/>
      <w:lvlJc w:val="left"/>
      <w:pPr>
        <w:ind w:left="3382" w:hanging="360"/>
      </w:pPr>
    </w:lvl>
    <w:lvl w:ilvl="5" w:tplc="040C001B">
      <w:start w:val="1"/>
      <w:numFmt w:val="lowerRoman"/>
      <w:lvlText w:val="%6."/>
      <w:lvlJc w:val="right"/>
      <w:pPr>
        <w:ind w:left="4102" w:hanging="180"/>
      </w:pPr>
    </w:lvl>
    <w:lvl w:ilvl="6" w:tplc="040C000F">
      <w:start w:val="1"/>
      <w:numFmt w:val="decimal"/>
      <w:lvlText w:val="%7."/>
      <w:lvlJc w:val="left"/>
      <w:pPr>
        <w:ind w:left="4822" w:hanging="360"/>
      </w:pPr>
    </w:lvl>
    <w:lvl w:ilvl="7" w:tplc="040C0019">
      <w:start w:val="1"/>
      <w:numFmt w:val="lowerLetter"/>
      <w:lvlText w:val="%8."/>
      <w:lvlJc w:val="left"/>
      <w:pPr>
        <w:ind w:left="5542" w:hanging="360"/>
      </w:pPr>
    </w:lvl>
    <w:lvl w:ilvl="8" w:tplc="040C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886C69"/>
    <w:multiLevelType w:val="hybridMultilevel"/>
    <w:tmpl w:val="9C90CB64"/>
    <w:lvl w:ilvl="0" w:tplc="10B0827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E240F"/>
    <w:multiLevelType w:val="hybridMultilevel"/>
    <w:tmpl w:val="DF8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6367D"/>
    <w:multiLevelType w:val="hybridMultilevel"/>
    <w:tmpl w:val="C3FC2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5525C"/>
    <w:multiLevelType w:val="hybridMultilevel"/>
    <w:tmpl w:val="D508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6607CD"/>
    <w:multiLevelType w:val="hybridMultilevel"/>
    <w:tmpl w:val="9754FD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E3974"/>
    <w:multiLevelType w:val="hybridMultilevel"/>
    <w:tmpl w:val="5D76EAB2"/>
    <w:lvl w:ilvl="0" w:tplc="C408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BD1363"/>
    <w:multiLevelType w:val="hybridMultilevel"/>
    <w:tmpl w:val="C3FC2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C1556"/>
    <w:multiLevelType w:val="hybridMultilevel"/>
    <w:tmpl w:val="74E85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9"/>
  </w:num>
  <w:num w:numId="5">
    <w:abstractNumId w:val="15"/>
  </w:num>
  <w:num w:numId="6">
    <w:abstractNumId w:val="2"/>
  </w:num>
  <w:num w:numId="7">
    <w:abstractNumId w:val="18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20"/>
  </w:num>
  <w:num w:numId="17">
    <w:abstractNumId w:val="5"/>
  </w:num>
  <w:num w:numId="18">
    <w:abstractNumId w:val="21"/>
  </w:num>
  <w:num w:numId="19">
    <w:abstractNumId w:val="11"/>
  </w:num>
  <w:num w:numId="20">
    <w:abstractNumId w:val="4"/>
  </w:num>
  <w:num w:numId="21">
    <w:abstractNumId w:val="7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7"/>
    <w:rsid w:val="000018BF"/>
    <w:rsid w:val="00002FDF"/>
    <w:rsid w:val="00004595"/>
    <w:rsid w:val="00005B28"/>
    <w:rsid w:val="00005FAC"/>
    <w:rsid w:val="000077D7"/>
    <w:rsid w:val="000078B2"/>
    <w:rsid w:val="000104BD"/>
    <w:rsid w:val="00011F48"/>
    <w:rsid w:val="000127A8"/>
    <w:rsid w:val="0001419B"/>
    <w:rsid w:val="000141B9"/>
    <w:rsid w:val="00015686"/>
    <w:rsid w:val="00016219"/>
    <w:rsid w:val="000214F1"/>
    <w:rsid w:val="00022B79"/>
    <w:rsid w:val="00022FF9"/>
    <w:rsid w:val="00023074"/>
    <w:rsid w:val="00023AFC"/>
    <w:rsid w:val="00024CF3"/>
    <w:rsid w:val="00026942"/>
    <w:rsid w:val="00030A03"/>
    <w:rsid w:val="0003373E"/>
    <w:rsid w:val="00034584"/>
    <w:rsid w:val="00034AA2"/>
    <w:rsid w:val="00035D7E"/>
    <w:rsid w:val="0003606E"/>
    <w:rsid w:val="00036161"/>
    <w:rsid w:val="00036CC3"/>
    <w:rsid w:val="00041281"/>
    <w:rsid w:val="00042470"/>
    <w:rsid w:val="000426BB"/>
    <w:rsid w:val="00043292"/>
    <w:rsid w:val="0004381B"/>
    <w:rsid w:val="00043C8B"/>
    <w:rsid w:val="00046C4F"/>
    <w:rsid w:val="00047439"/>
    <w:rsid w:val="00050F13"/>
    <w:rsid w:val="00051F08"/>
    <w:rsid w:val="0005265B"/>
    <w:rsid w:val="00053F86"/>
    <w:rsid w:val="00054165"/>
    <w:rsid w:val="000557B7"/>
    <w:rsid w:val="00056150"/>
    <w:rsid w:val="00056B8D"/>
    <w:rsid w:val="00057D10"/>
    <w:rsid w:val="00057D81"/>
    <w:rsid w:val="0006037C"/>
    <w:rsid w:val="00060750"/>
    <w:rsid w:val="0006212D"/>
    <w:rsid w:val="00062519"/>
    <w:rsid w:val="00063462"/>
    <w:rsid w:val="000642ED"/>
    <w:rsid w:val="0006510B"/>
    <w:rsid w:val="0006627E"/>
    <w:rsid w:val="00070BE9"/>
    <w:rsid w:val="000721AA"/>
    <w:rsid w:val="00072714"/>
    <w:rsid w:val="00073AFE"/>
    <w:rsid w:val="00073FF8"/>
    <w:rsid w:val="0007436D"/>
    <w:rsid w:val="00074BA7"/>
    <w:rsid w:val="000754F2"/>
    <w:rsid w:val="00075E1A"/>
    <w:rsid w:val="00076AAC"/>
    <w:rsid w:val="000771A6"/>
    <w:rsid w:val="000772D5"/>
    <w:rsid w:val="00077638"/>
    <w:rsid w:val="00077DDC"/>
    <w:rsid w:val="000807BD"/>
    <w:rsid w:val="00081A97"/>
    <w:rsid w:val="00084854"/>
    <w:rsid w:val="0008515A"/>
    <w:rsid w:val="00085D35"/>
    <w:rsid w:val="00085E10"/>
    <w:rsid w:val="00085E34"/>
    <w:rsid w:val="00086CD9"/>
    <w:rsid w:val="0009004D"/>
    <w:rsid w:val="00090B1E"/>
    <w:rsid w:val="00091B45"/>
    <w:rsid w:val="00092052"/>
    <w:rsid w:val="000926B8"/>
    <w:rsid w:val="00094D63"/>
    <w:rsid w:val="00094F29"/>
    <w:rsid w:val="000A046D"/>
    <w:rsid w:val="000A1FD1"/>
    <w:rsid w:val="000A240C"/>
    <w:rsid w:val="000A4026"/>
    <w:rsid w:val="000A4ABC"/>
    <w:rsid w:val="000A4CF0"/>
    <w:rsid w:val="000A60AF"/>
    <w:rsid w:val="000B01FE"/>
    <w:rsid w:val="000B1EF1"/>
    <w:rsid w:val="000B3356"/>
    <w:rsid w:val="000B43AA"/>
    <w:rsid w:val="000B4FCC"/>
    <w:rsid w:val="000B635D"/>
    <w:rsid w:val="000B6DBD"/>
    <w:rsid w:val="000C1081"/>
    <w:rsid w:val="000C2FCB"/>
    <w:rsid w:val="000C688F"/>
    <w:rsid w:val="000C72E0"/>
    <w:rsid w:val="000C7596"/>
    <w:rsid w:val="000C7AB7"/>
    <w:rsid w:val="000D000B"/>
    <w:rsid w:val="000D159C"/>
    <w:rsid w:val="000D2A95"/>
    <w:rsid w:val="000D5335"/>
    <w:rsid w:val="000D6909"/>
    <w:rsid w:val="000D6F1C"/>
    <w:rsid w:val="000D76E8"/>
    <w:rsid w:val="000D79E8"/>
    <w:rsid w:val="000D7F13"/>
    <w:rsid w:val="000E0D50"/>
    <w:rsid w:val="000E0EC6"/>
    <w:rsid w:val="000E15F1"/>
    <w:rsid w:val="000E3BDC"/>
    <w:rsid w:val="000E4956"/>
    <w:rsid w:val="000E4D74"/>
    <w:rsid w:val="000E60B9"/>
    <w:rsid w:val="000E76E4"/>
    <w:rsid w:val="000E7811"/>
    <w:rsid w:val="000F0456"/>
    <w:rsid w:val="000F0DDF"/>
    <w:rsid w:val="000F1136"/>
    <w:rsid w:val="000F2B47"/>
    <w:rsid w:val="000F30DF"/>
    <w:rsid w:val="000F4029"/>
    <w:rsid w:val="000F510A"/>
    <w:rsid w:val="000F5288"/>
    <w:rsid w:val="000F52C1"/>
    <w:rsid w:val="000F5AB5"/>
    <w:rsid w:val="000F728F"/>
    <w:rsid w:val="000F795F"/>
    <w:rsid w:val="00101C8E"/>
    <w:rsid w:val="001042A6"/>
    <w:rsid w:val="0010726B"/>
    <w:rsid w:val="0010755C"/>
    <w:rsid w:val="00107592"/>
    <w:rsid w:val="00107852"/>
    <w:rsid w:val="00111043"/>
    <w:rsid w:val="0011118D"/>
    <w:rsid w:val="00112882"/>
    <w:rsid w:val="00113684"/>
    <w:rsid w:val="00114A56"/>
    <w:rsid w:val="00114B6D"/>
    <w:rsid w:val="001153A7"/>
    <w:rsid w:val="0011567F"/>
    <w:rsid w:val="00115855"/>
    <w:rsid w:val="0011665A"/>
    <w:rsid w:val="00120399"/>
    <w:rsid w:val="00121C94"/>
    <w:rsid w:val="00124DEE"/>
    <w:rsid w:val="001253F7"/>
    <w:rsid w:val="00126181"/>
    <w:rsid w:val="001266B3"/>
    <w:rsid w:val="00127686"/>
    <w:rsid w:val="00127C0C"/>
    <w:rsid w:val="0013149D"/>
    <w:rsid w:val="00131ABB"/>
    <w:rsid w:val="00132C56"/>
    <w:rsid w:val="00133029"/>
    <w:rsid w:val="00133072"/>
    <w:rsid w:val="00134B57"/>
    <w:rsid w:val="001371BD"/>
    <w:rsid w:val="00137E02"/>
    <w:rsid w:val="00140426"/>
    <w:rsid w:val="0014075B"/>
    <w:rsid w:val="00140A68"/>
    <w:rsid w:val="00141917"/>
    <w:rsid w:val="00141F14"/>
    <w:rsid w:val="00142407"/>
    <w:rsid w:val="00142E0D"/>
    <w:rsid w:val="00143F00"/>
    <w:rsid w:val="00144D9E"/>
    <w:rsid w:val="00144DC0"/>
    <w:rsid w:val="00145BC6"/>
    <w:rsid w:val="00147AC1"/>
    <w:rsid w:val="00147EAE"/>
    <w:rsid w:val="001512DA"/>
    <w:rsid w:val="00151643"/>
    <w:rsid w:val="001527A8"/>
    <w:rsid w:val="00152D22"/>
    <w:rsid w:val="00152FC0"/>
    <w:rsid w:val="00153AAE"/>
    <w:rsid w:val="00153B07"/>
    <w:rsid w:val="00154143"/>
    <w:rsid w:val="00154CC3"/>
    <w:rsid w:val="0015528E"/>
    <w:rsid w:val="0015664A"/>
    <w:rsid w:val="00157473"/>
    <w:rsid w:val="001577EA"/>
    <w:rsid w:val="00160116"/>
    <w:rsid w:val="001623E9"/>
    <w:rsid w:val="00162B3E"/>
    <w:rsid w:val="00162CEC"/>
    <w:rsid w:val="00164736"/>
    <w:rsid w:val="00164F1E"/>
    <w:rsid w:val="00165A33"/>
    <w:rsid w:val="00165FCB"/>
    <w:rsid w:val="00167416"/>
    <w:rsid w:val="00167C08"/>
    <w:rsid w:val="001702C6"/>
    <w:rsid w:val="00170931"/>
    <w:rsid w:val="00170C72"/>
    <w:rsid w:val="00171D13"/>
    <w:rsid w:val="001737C5"/>
    <w:rsid w:val="001745FB"/>
    <w:rsid w:val="0017471B"/>
    <w:rsid w:val="00175F84"/>
    <w:rsid w:val="0017610A"/>
    <w:rsid w:val="00180EB6"/>
    <w:rsid w:val="00181624"/>
    <w:rsid w:val="00182189"/>
    <w:rsid w:val="00187671"/>
    <w:rsid w:val="00193035"/>
    <w:rsid w:val="001937B6"/>
    <w:rsid w:val="001941C7"/>
    <w:rsid w:val="001946E8"/>
    <w:rsid w:val="00194C2D"/>
    <w:rsid w:val="00196057"/>
    <w:rsid w:val="00197285"/>
    <w:rsid w:val="001A3877"/>
    <w:rsid w:val="001A3889"/>
    <w:rsid w:val="001A4001"/>
    <w:rsid w:val="001A5A3B"/>
    <w:rsid w:val="001A74C4"/>
    <w:rsid w:val="001A79F1"/>
    <w:rsid w:val="001A7B92"/>
    <w:rsid w:val="001B09B4"/>
    <w:rsid w:val="001B20FC"/>
    <w:rsid w:val="001B2AEB"/>
    <w:rsid w:val="001B4382"/>
    <w:rsid w:val="001B5C83"/>
    <w:rsid w:val="001B69DB"/>
    <w:rsid w:val="001B6F79"/>
    <w:rsid w:val="001B772A"/>
    <w:rsid w:val="001B7A11"/>
    <w:rsid w:val="001C0530"/>
    <w:rsid w:val="001C1764"/>
    <w:rsid w:val="001C21C7"/>
    <w:rsid w:val="001C376A"/>
    <w:rsid w:val="001C476A"/>
    <w:rsid w:val="001C57CC"/>
    <w:rsid w:val="001C60D6"/>
    <w:rsid w:val="001C6379"/>
    <w:rsid w:val="001C68B5"/>
    <w:rsid w:val="001C78E1"/>
    <w:rsid w:val="001C7B5E"/>
    <w:rsid w:val="001D1B82"/>
    <w:rsid w:val="001D3F5B"/>
    <w:rsid w:val="001D5388"/>
    <w:rsid w:val="001D64F9"/>
    <w:rsid w:val="001D6736"/>
    <w:rsid w:val="001D7596"/>
    <w:rsid w:val="001D7977"/>
    <w:rsid w:val="001D798C"/>
    <w:rsid w:val="001E27C9"/>
    <w:rsid w:val="001E2B7B"/>
    <w:rsid w:val="001E3D0D"/>
    <w:rsid w:val="001E455D"/>
    <w:rsid w:val="001E70B3"/>
    <w:rsid w:val="001F000A"/>
    <w:rsid w:val="001F0994"/>
    <w:rsid w:val="001F0B5E"/>
    <w:rsid w:val="001F1C45"/>
    <w:rsid w:val="001F1CEB"/>
    <w:rsid w:val="001F24B3"/>
    <w:rsid w:val="001F325A"/>
    <w:rsid w:val="001F372C"/>
    <w:rsid w:val="001F381F"/>
    <w:rsid w:val="001F3B3B"/>
    <w:rsid w:val="001F40C9"/>
    <w:rsid w:val="001F4FFA"/>
    <w:rsid w:val="001F69AC"/>
    <w:rsid w:val="00200327"/>
    <w:rsid w:val="002009C1"/>
    <w:rsid w:val="00200BA6"/>
    <w:rsid w:val="00200C56"/>
    <w:rsid w:val="002018F7"/>
    <w:rsid w:val="00203A60"/>
    <w:rsid w:val="00203CF5"/>
    <w:rsid w:val="002063E0"/>
    <w:rsid w:val="002063F0"/>
    <w:rsid w:val="002066CD"/>
    <w:rsid w:val="0021077E"/>
    <w:rsid w:val="00211FAA"/>
    <w:rsid w:val="0021308D"/>
    <w:rsid w:val="002138A5"/>
    <w:rsid w:val="00213AB7"/>
    <w:rsid w:val="002142AA"/>
    <w:rsid w:val="00215D57"/>
    <w:rsid w:val="00217552"/>
    <w:rsid w:val="00217660"/>
    <w:rsid w:val="00220A57"/>
    <w:rsid w:val="00221572"/>
    <w:rsid w:val="00221B78"/>
    <w:rsid w:val="0022297F"/>
    <w:rsid w:val="00222CB0"/>
    <w:rsid w:val="00223680"/>
    <w:rsid w:val="002236BF"/>
    <w:rsid w:val="002239FC"/>
    <w:rsid w:val="0022436A"/>
    <w:rsid w:val="00224A68"/>
    <w:rsid w:val="00225740"/>
    <w:rsid w:val="00225A12"/>
    <w:rsid w:val="00227ABC"/>
    <w:rsid w:val="00227AEA"/>
    <w:rsid w:val="002316CD"/>
    <w:rsid w:val="00231D9C"/>
    <w:rsid w:val="0023267A"/>
    <w:rsid w:val="00233A45"/>
    <w:rsid w:val="0023566E"/>
    <w:rsid w:val="00237C7C"/>
    <w:rsid w:val="0024605E"/>
    <w:rsid w:val="002467AF"/>
    <w:rsid w:val="00246840"/>
    <w:rsid w:val="0024722F"/>
    <w:rsid w:val="0024729B"/>
    <w:rsid w:val="002478E8"/>
    <w:rsid w:val="00252AFD"/>
    <w:rsid w:val="00252DA7"/>
    <w:rsid w:val="00253BD3"/>
    <w:rsid w:val="002540F5"/>
    <w:rsid w:val="00254188"/>
    <w:rsid w:val="0025754A"/>
    <w:rsid w:val="0026046E"/>
    <w:rsid w:val="002609CD"/>
    <w:rsid w:val="00261CE2"/>
    <w:rsid w:val="00263234"/>
    <w:rsid w:val="00266B75"/>
    <w:rsid w:val="00270DAA"/>
    <w:rsid w:val="002716E6"/>
    <w:rsid w:val="0027182E"/>
    <w:rsid w:val="00272FF7"/>
    <w:rsid w:val="00273994"/>
    <w:rsid w:val="0027442A"/>
    <w:rsid w:val="00275E05"/>
    <w:rsid w:val="002760BE"/>
    <w:rsid w:val="002771D3"/>
    <w:rsid w:val="00277470"/>
    <w:rsid w:val="00280905"/>
    <w:rsid w:val="002812B4"/>
    <w:rsid w:val="00282C25"/>
    <w:rsid w:val="00282FAC"/>
    <w:rsid w:val="00284152"/>
    <w:rsid w:val="0028466F"/>
    <w:rsid w:val="00284CDC"/>
    <w:rsid w:val="00287C6B"/>
    <w:rsid w:val="00290AE8"/>
    <w:rsid w:val="00290F18"/>
    <w:rsid w:val="00291022"/>
    <w:rsid w:val="0029238E"/>
    <w:rsid w:val="00296411"/>
    <w:rsid w:val="00296967"/>
    <w:rsid w:val="002A159B"/>
    <w:rsid w:val="002A2350"/>
    <w:rsid w:val="002A3391"/>
    <w:rsid w:val="002A525F"/>
    <w:rsid w:val="002A6260"/>
    <w:rsid w:val="002A6E29"/>
    <w:rsid w:val="002B00B1"/>
    <w:rsid w:val="002B0C14"/>
    <w:rsid w:val="002B29EC"/>
    <w:rsid w:val="002B2A1C"/>
    <w:rsid w:val="002B35B7"/>
    <w:rsid w:val="002B49BE"/>
    <w:rsid w:val="002B4B13"/>
    <w:rsid w:val="002B4C06"/>
    <w:rsid w:val="002B51FD"/>
    <w:rsid w:val="002B66F4"/>
    <w:rsid w:val="002B7F28"/>
    <w:rsid w:val="002C04E3"/>
    <w:rsid w:val="002C1107"/>
    <w:rsid w:val="002C3B4E"/>
    <w:rsid w:val="002C40F5"/>
    <w:rsid w:val="002C4B4F"/>
    <w:rsid w:val="002C5823"/>
    <w:rsid w:val="002C5996"/>
    <w:rsid w:val="002C6329"/>
    <w:rsid w:val="002C6A02"/>
    <w:rsid w:val="002D0FED"/>
    <w:rsid w:val="002D206B"/>
    <w:rsid w:val="002D2510"/>
    <w:rsid w:val="002D30B3"/>
    <w:rsid w:val="002D4A2A"/>
    <w:rsid w:val="002D5536"/>
    <w:rsid w:val="002D6906"/>
    <w:rsid w:val="002D6B7B"/>
    <w:rsid w:val="002D7339"/>
    <w:rsid w:val="002D7738"/>
    <w:rsid w:val="002D7F14"/>
    <w:rsid w:val="002E0394"/>
    <w:rsid w:val="002E0C0A"/>
    <w:rsid w:val="002E10AF"/>
    <w:rsid w:val="002E2291"/>
    <w:rsid w:val="002E2981"/>
    <w:rsid w:val="002E4CEA"/>
    <w:rsid w:val="002E5050"/>
    <w:rsid w:val="002F1248"/>
    <w:rsid w:val="002F2994"/>
    <w:rsid w:val="002F2D01"/>
    <w:rsid w:val="002F3349"/>
    <w:rsid w:val="002F39F7"/>
    <w:rsid w:val="002F419E"/>
    <w:rsid w:val="002F4345"/>
    <w:rsid w:val="002F7D0F"/>
    <w:rsid w:val="003000A4"/>
    <w:rsid w:val="003006ED"/>
    <w:rsid w:val="003023E9"/>
    <w:rsid w:val="003035B2"/>
    <w:rsid w:val="0030382D"/>
    <w:rsid w:val="003067E7"/>
    <w:rsid w:val="00307D73"/>
    <w:rsid w:val="00310056"/>
    <w:rsid w:val="00312864"/>
    <w:rsid w:val="00313C79"/>
    <w:rsid w:val="00316086"/>
    <w:rsid w:val="003170B4"/>
    <w:rsid w:val="00320861"/>
    <w:rsid w:val="00321FFE"/>
    <w:rsid w:val="003230AB"/>
    <w:rsid w:val="003237F3"/>
    <w:rsid w:val="003249D4"/>
    <w:rsid w:val="00324E11"/>
    <w:rsid w:val="003273DA"/>
    <w:rsid w:val="00327E68"/>
    <w:rsid w:val="0033014E"/>
    <w:rsid w:val="003308D0"/>
    <w:rsid w:val="0033141A"/>
    <w:rsid w:val="003321A1"/>
    <w:rsid w:val="003321D8"/>
    <w:rsid w:val="00332A24"/>
    <w:rsid w:val="00333399"/>
    <w:rsid w:val="0033369F"/>
    <w:rsid w:val="003340A9"/>
    <w:rsid w:val="00334BFE"/>
    <w:rsid w:val="003351D4"/>
    <w:rsid w:val="00337EC3"/>
    <w:rsid w:val="00341619"/>
    <w:rsid w:val="0034174F"/>
    <w:rsid w:val="00341D04"/>
    <w:rsid w:val="00342EA7"/>
    <w:rsid w:val="00343BDA"/>
    <w:rsid w:val="003458AE"/>
    <w:rsid w:val="00346F44"/>
    <w:rsid w:val="00347866"/>
    <w:rsid w:val="00350BD6"/>
    <w:rsid w:val="00350BD9"/>
    <w:rsid w:val="00350DC2"/>
    <w:rsid w:val="00352CE9"/>
    <w:rsid w:val="00353472"/>
    <w:rsid w:val="00353474"/>
    <w:rsid w:val="00353B16"/>
    <w:rsid w:val="00354E89"/>
    <w:rsid w:val="00356529"/>
    <w:rsid w:val="00357023"/>
    <w:rsid w:val="003607C1"/>
    <w:rsid w:val="0036242B"/>
    <w:rsid w:val="003627EF"/>
    <w:rsid w:val="00365E0C"/>
    <w:rsid w:val="003668BF"/>
    <w:rsid w:val="00370D6F"/>
    <w:rsid w:val="00370F69"/>
    <w:rsid w:val="00371D69"/>
    <w:rsid w:val="00372033"/>
    <w:rsid w:val="003722FE"/>
    <w:rsid w:val="003724E7"/>
    <w:rsid w:val="00373083"/>
    <w:rsid w:val="0037405E"/>
    <w:rsid w:val="00374833"/>
    <w:rsid w:val="00375CAD"/>
    <w:rsid w:val="003767D1"/>
    <w:rsid w:val="00376C7E"/>
    <w:rsid w:val="003775DC"/>
    <w:rsid w:val="00377E37"/>
    <w:rsid w:val="00377FBD"/>
    <w:rsid w:val="00380002"/>
    <w:rsid w:val="00380252"/>
    <w:rsid w:val="00380C11"/>
    <w:rsid w:val="00380F11"/>
    <w:rsid w:val="00382240"/>
    <w:rsid w:val="00382419"/>
    <w:rsid w:val="00385FDC"/>
    <w:rsid w:val="00390578"/>
    <w:rsid w:val="00390FF1"/>
    <w:rsid w:val="003914A8"/>
    <w:rsid w:val="003920B7"/>
    <w:rsid w:val="00394129"/>
    <w:rsid w:val="00394557"/>
    <w:rsid w:val="00394E15"/>
    <w:rsid w:val="00396137"/>
    <w:rsid w:val="00397C0A"/>
    <w:rsid w:val="003A0C2D"/>
    <w:rsid w:val="003A50BE"/>
    <w:rsid w:val="003A6335"/>
    <w:rsid w:val="003A7112"/>
    <w:rsid w:val="003A746C"/>
    <w:rsid w:val="003A7F12"/>
    <w:rsid w:val="003B11CA"/>
    <w:rsid w:val="003B1746"/>
    <w:rsid w:val="003B191B"/>
    <w:rsid w:val="003B490C"/>
    <w:rsid w:val="003B4E51"/>
    <w:rsid w:val="003B6D55"/>
    <w:rsid w:val="003B7A8F"/>
    <w:rsid w:val="003C0BBC"/>
    <w:rsid w:val="003C35F4"/>
    <w:rsid w:val="003C4520"/>
    <w:rsid w:val="003D09CC"/>
    <w:rsid w:val="003D0BA0"/>
    <w:rsid w:val="003D3664"/>
    <w:rsid w:val="003D3EB1"/>
    <w:rsid w:val="003D3F78"/>
    <w:rsid w:val="003D59B4"/>
    <w:rsid w:val="003D5CB5"/>
    <w:rsid w:val="003D6E4B"/>
    <w:rsid w:val="003D7595"/>
    <w:rsid w:val="003E0EE7"/>
    <w:rsid w:val="003E108D"/>
    <w:rsid w:val="003E1275"/>
    <w:rsid w:val="003E2D68"/>
    <w:rsid w:val="003E3FCC"/>
    <w:rsid w:val="003F0010"/>
    <w:rsid w:val="003F443B"/>
    <w:rsid w:val="003F4952"/>
    <w:rsid w:val="003F59A5"/>
    <w:rsid w:val="003F6131"/>
    <w:rsid w:val="003F6A39"/>
    <w:rsid w:val="00400E31"/>
    <w:rsid w:val="004018D8"/>
    <w:rsid w:val="00401936"/>
    <w:rsid w:val="00405D27"/>
    <w:rsid w:val="00407101"/>
    <w:rsid w:val="00407BDA"/>
    <w:rsid w:val="00411D8F"/>
    <w:rsid w:val="00413301"/>
    <w:rsid w:val="004146E5"/>
    <w:rsid w:val="00415704"/>
    <w:rsid w:val="004163DD"/>
    <w:rsid w:val="00417847"/>
    <w:rsid w:val="00420CB9"/>
    <w:rsid w:val="0042362D"/>
    <w:rsid w:val="004237E4"/>
    <w:rsid w:val="00426024"/>
    <w:rsid w:val="00426102"/>
    <w:rsid w:val="00434A2B"/>
    <w:rsid w:val="00435F85"/>
    <w:rsid w:val="004367E9"/>
    <w:rsid w:val="00437AD8"/>
    <w:rsid w:val="00437B7B"/>
    <w:rsid w:val="00437C7C"/>
    <w:rsid w:val="0044034A"/>
    <w:rsid w:val="00440747"/>
    <w:rsid w:val="004412C7"/>
    <w:rsid w:val="004418E5"/>
    <w:rsid w:val="0044202A"/>
    <w:rsid w:val="00444334"/>
    <w:rsid w:val="00444588"/>
    <w:rsid w:val="004447F0"/>
    <w:rsid w:val="00444936"/>
    <w:rsid w:val="00444A91"/>
    <w:rsid w:val="00444FD6"/>
    <w:rsid w:val="0044526D"/>
    <w:rsid w:val="004452F9"/>
    <w:rsid w:val="0045034B"/>
    <w:rsid w:val="0045058A"/>
    <w:rsid w:val="00450839"/>
    <w:rsid w:val="00451907"/>
    <w:rsid w:val="004549C5"/>
    <w:rsid w:val="00454C6D"/>
    <w:rsid w:val="0045609E"/>
    <w:rsid w:val="00456392"/>
    <w:rsid w:val="0046137A"/>
    <w:rsid w:val="00463368"/>
    <w:rsid w:val="00464D55"/>
    <w:rsid w:val="004667B1"/>
    <w:rsid w:val="00470A05"/>
    <w:rsid w:val="0047159B"/>
    <w:rsid w:val="004720B3"/>
    <w:rsid w:val="00472B63"/>
    <w:rsid w:val="00473F71"/>
    <w:rsid w:val="0047446A"/>
    <w:rsid w:val="0047614C"/>
    <w:rsid w:val="00477CA3"/>
    <w:rsid w:val="00480394"/>
    <w:rsid w:val="00480E42"/>
    <w:rsid w:val="0048154F"/>
    <w:rsid w:val="004818F4"/>
    <w:rsid w:val="00481EAF"/>
    <w:rsid w:val="0048260C"/>
    <w:rsid w:val="004833F4"/>
    <w:rsid w:val="00484250"/>
    <w:rsid w:val="004857B3"/>
    <w:rsid w:val="0048745E"/>
    <w:rsid w:val="004917EF"/>
    <w:rsid w:val="004921A1"/>
    <w:rsid w:val="004925B1"/>
    <w:rsid w:val="00494457"/>
    <w:rsid w:val="00494B8B"/>
    <w:rsid w:val="004A13A3"/>
    <w:rsid w:val="004A14F5"/>
    <w:rsid w:val="004A1633"/>
    <w:rsid w:val="004A1DAA"/>
    <w:rsid w:val="004A3402"/>
    <w:rsid w:val="004A3504"/>
    <w:rsid w:val="004A5377"/>
    <w:rsid w:val="004A6551"/>
    <w:rsid w:val="004A70A9"/>
    <w:rsid w:val="004B0492"/>
    <w:rsid w:val="004B1F92"/>
    <w:rsid w:val="004B34AE"/>
    <w:rsid w:val="004B37B4"/>
    <w:rsid w:val="004B3D83"/>
    <w:rsid w:val="004B444F"/>
    <w:rsid w:val="004C10CB"/>
    <w:rsid w:val="004C287B"/>
    <w:rsid w:val="004C3D96"/>
    <w:rsid w:val="004C40C1"/>
    <w:rsid w:val="004C41A1"/>
    <w:rsid w:val="004C4B5E"/>
    <w:rsid w:val="004C579F"/>
    <w:rsid w:val="004C7A71"/>
    <w:rsid w:val="004C7FBF"/>
    <w:rsid w:val="004C7FE0"/>
    <w:rsid w:val="004D01D2"/>
    <w:rsid w:val="004D06E4"/>
    <w:rsid w:val="004D20A6"/>
    <w:rsid w:val="004D20FD"/>
    <w:rsid w:val="004D78A1"/>
    <w:rsid w:val="004E0251"/>
    <w:rsid w:val="004E1995"/>
    <w:rsid w:val="004E2B1B"/>
    <w:rsid w:val="004E3351"/>
    <w:rsid w:val="004E3BE3"/>
    <w:rsid w:val="004E4684"/>
    <w:rsid w:val="004E4A2E"/>
    <w:rsid w:val="004E4B34"/>
    <w:rsid w:val="004E5012"/>
    <w:rsid w:val="004E5E14"/>
    <w:rsid w:val="004F0373"/>
    <w:rsid w:val="004F31BC"/>
    <w:rsid w:val="004F3E58"/>
    <w:rsid w:val="004F4720"/>
    <w:rsid w:val="004F5C82"/>
    <w:rsid w:val="004F697F"/>
    <w:rsid w:val="004F6EF8"/>
    <w:rsid w:val="00500698"/>
    <w:rsid w:val="00501B6C"/>
    <w:rsid w:val="00502E39"/>
    <w:rsid w:val="00506F99"/>
    <w:rsid w:val="00510139"/>
    <w:rsid w:val="005121E5"/>
    <w:rsid w:val="005134F5"/>
    <w:rsid w:val="00513FF7"/>
    <w:rsid w:val="0051444C"/>
    <w:rsid w:val="005162DE"/>
    <w:rsid w:val="00516AA7"/>
    <w:rsid w:val="0052101E"/>
    <w:rsid w:val="0052165B"/>
    <w:rsid w:val="00521C3C"/>
    <w:rsid w:val="0052347C"/>
    <w:rsid w:val="00525F57"/>
    <w:rsid w:val="00526B2B"/>
    <w:rsid w:val="005301D8"/>
    <w:rsid w:val="00531F7A"/>
    <w:rsid w:val="005324DC"/>
    <w:rsid w:val="005338F6"/>
    <w:rsid w:val="00535E45"/>
    <w:rsid w:val="00535F96"/>
    <w:rsid w:val="0053637D"/>
    <w:rsid w:val="005369CE"/>
    <w:rsid w:val="005410EC"/>
    <w:rsid w:val="005418C6"/>
    <w:rsid w:val="00541FA6"/>
    <w:rsid w:val="00542186"/>
    <w:rsid w:val="00543D71"/>
    <w:rsid w:val="005442BD"/>
    <w:rsid w:val="00545F73"/>
    <w:rsid w:val="00546D20"/>
    <w:rsid w:val="00547DB8"/>
    <w:rsid w:val="00550F59"/>
    <w:rsid w:val="00551752"/>
    <w:rsid w:val="00552786"/>
    <w:rsid w:val="00552EBD"/>
    <w:rsid w:val="00555102"/>
    <w:rsid w:val="00555249"/>
    <w:rsid w:val="005554CD"/>
    <w:rsid w:val="00555568"/>
    <w:rsid w:val="005556F5"/>
    <w:rsid w:val="005563B7"/>
    <w:rsid w:val="00556D24"/>
    <w:rsid w:val="0055702A"/>
    <w:rsid w:val="005572B2"/>
    <w:rsid w:val="00557DA0"/>
    <w:rsid w:val="00561469"/>
    <w:rsid w:val="0056488E"/>
    <w:rsid w:val="0056723C"/>
    <w:rsid w:val="00570986"/>
    <w:rsid w:val="00570C5F"/>
    <w:rsid w:val="00574358"/>
    <w:rsid w:val="00574D34"/>
    <w:rsid w:val="00574FFC"/>
    <w:rsid w:val="0057523E"/>
    <w:rsid w:val="00575377"/>
    <w:rsid w:val="00575B62"/>
    <w:rsid w:val="0057750B"/>
    <w:rsid w:val="0058008A"/>
    <w:rsid w:val="005802AC"/>
    <w:rsid w:val="00582763"/>
    <w:rsid w:val="00583FD7"/>
    <w:rsid w:val="005840E0"/>
    <w:rsid w:val="00585C4B"/>
    <w:rsid w:val="00586D3A"/>
    <w:rsid w:val="00587F09"/>
    <w:rsid w:val="005920DD"/>
    <w:rsid w:val="005927AA"/>
    <w:rsid w:val="0059291B"/>
    <w:rsid w:val="00593ECD"/>
    <w:rsid w:val="00594467"/>
    <w:rsid w:val="0059472C"/>
    <w:rsid w:val="00594D66"/>
    <w:rsid w:val="005954DA"/>
    <w:rsid w:val="00595878"/>
    <w:rsid w:val="00595AAD"/>
    <w:rsid w:val="00595FEE"/>
    <w:rsid w:val="005967A3"/>
    <w:rsid w:val="005A3A12"/>
    <w:rsid w:val="005A616B"/>
    <w:rsid w:val="005B081C"/>
    <w:rsid w:val="005B1EA0"/>
    <w:rsid w:val="005B2641"/>
    <w:rsid w:val="005B2E61"/>
    <w:rsid w:val="005B3F56"/>
    <w:rsid w:val="005B4C7A"/>
    <w:rsid w:val="005B5332"/>
    <w:rsid w:val="005B6004"/>
    <w:rsid w:val="005B6408"/>
    <w:rsid w:val="005B6597"/>
    <w:rsid w:val="005B6DB0"/>
    <w:rsid w:val="005B7AAA"/>
    <w:rsid w:val="005C23C8"/>
    <w:rsid w:val="005C2580"/>
    <w:rsid w:val="005C284D"/>
    <w:rsid w:val="005C33C6"/>
    <w:rsid w:val="005D0348"/>
    <w:rsid w:val="005D1274"/>
    <w:rsid w:val="005D1858"/>
    <w:rsid w:val="005D1AE4"/>
    <w:rsid w:val="005D1EAE"/>
    <w:rsid w:val="005D269F"/>
    <w:rsid w:val="005D4100"/>
    <w:rsid w:val="005D6C2F"/>
    <w:rsid w:val="005D725C"/>
    <w:rsid w:val="005E06AE"/>
    <w:rsid w:val="005E1182"/>
    <w:rsid w:val="005E1772"/>
    <w:rsid w:val="005E27E2"/>
    <w:rsid w:val="005E2F7A"/>
    <w:rsid w:val="005E32CD"/>
    <w:rsid w:val="005E380A"/>
    <w:rsid w:val="005E534F"/>
    <w:rsid w:val="005F0B05"/>
    <w:rsid w:val="005F1806"/>
    <w:rsid w:val="005F4F53"/>
    <w:rsid w:val="005F5B8A"/>
    <w:rsid w:val="005F5D1A"/>
    <w:rsid w:val="005F5EA1"/>
    <w:rsid w:val="005F7AFA"/>
    <w:rsid w:val="00600491"/>
    <w:rsid w:val="00600EBB"/>
    <w:rsid w:val="0060110F"/>
    <w:rsid w:val="00603101"/>
    <w:rsid w:val="00603200"/>
    <w:rsid w:val="0060326F"/>
    <w:rsid w:val="00604DC1"/>
    <w:rsid w:val="00606996"/>
    <w:rsid w:val="00606A67"/>
    <w:rsid w:val="00607B51"/>
    <w:rsid w:val="00610B3D"/>
    <w:rsid w:val="00610F25"/>
    <w:rsid w:val="00611D6D"/>
    <w:rsid w:val="00612C2F"/>
    <w:rsid w:val="006139DD"/>
    <w:rsid w:val="006148D0"/>
    <w:rsid w:val="00614D40"/>
    <w:rsid w:val="00616C16"/>
    <w:rsid w:val="0061777B"/>
    <w:rsid w:val="00617EBA"/>
    <w:rsid w:val="006216EF"/>
    <w:rsid w:val="00621931"/>
    <w:rsid w:val="00621B48"/>
    <w:rsid w:val="00623AA2"/>
    <w:rsid w:val="0062409D"/>
    <w:rsid w:val="0062452F"/>
    <w:rsid w:val="006245CD"/>
    <w:rsid w:val="00625642"/>
    <w:rsid w:val="0062587B"/>
    <w:rsid w:val="006258F2"/>
    <w:rsid w:val="0062651C"/>
    <w:rsid w:val="00627A40"/>
    <w:rsid w:val="0063179A"/>
    <w:rsid w:val="00631F89"/>
    <w:rsid w:val="0063230B"/>
    <w:rsid w:val="0063325B"/>
    <w:rsid w:val="006335FE"/>
    <w:rsid w:val="00634643"/>
    <w:rsid w:val="00635486"/>
    <w:rsid w:val="00635E84"/>
    <w:rsid w:val="00640901"/>
    <w:rsid w:val="00642418"/>
    <w:rsid w:val="00644747"/>
    <w:rsid w:val="006452C2"/>
    <w:rsid w:val="00645A36"/>
    <w:rsid w:val="0064608C"/>
    <w:rsid w:val="00650141"/>
    <w:rsid w:val="006510EF"/>
    <w:rsid w:val="00651F77"/>
    <w:rsid w:val="0065332A"/>
    <w:rsid w:val="00653BAF"/>
    <w:rsid w:val="00654519"/>
    <w:rsid w:val="00654E40"/>
    <w:rsid w:val="00655F88"/>
    <w:rsid w:val="00657335"/>
    <w:rsid w:val="006575F8"/>
    <w:rsid w:val="006600B2"/>
    <w:rsid w:val="00662C52"/>
    <w:rsid w:val="00663A61"/>
    <w:rsid w:val="00663B2E"/>
    <w:rsid w:val="00664A34"/>
    <w:rsid w:val="00665AC5"/>
    <w:rsid w:val="006668A2"/>
    <w:rsid w:val="00667688"/>
    <w:rsid w:val="0066796E"/>
    <w:rsid w:val="00670CF5"/>
    <w:rsid w:val="00671474"/>
    <w:rsid w:val="006725A0"/>
    <w:rsid w:val="006728E0"/>
    <w:rsid w:val="006734C8"/>
    <w:rsid w:val="00673FE9"/>
    <w:rsid w:val="0067442F"/>
    <w:rsid w:val="006754B6"/>
    <w:rsid w:val="00675B65"/>
    <w:rsid w:val="00676894"/>
    <w:rsid w:val="00676F99"/>
    <w:rsid w:val="0068012E"/>
    <w:rsid w:val="00681C5E"/>
    <w:rsid w:val="00682C84"/>
    <w:rsid w:val="006852C8"/>
    <w:rsid w:val="00685A4B"/>
    <w:rsid w:val="00686465"/>
    <w:rsid w:val="00687647"/>
    <w:rsid w:val="006904A6"/>
    <w:rsid w:val="00691D6A"/>
    <w:rsid w:val="006920C2"/>
    <w:rsid w:val="00692513"/>
    <w:rsid w:val="0069289B"/>
    <w:rsid w:val="00694168"/>
    <w:rsid w:val="006946BA"/>
    <w:rsid w:val="0069481C"/>
    <w:rsid w:val="00694BFC"/>
    <w:rsid w:val="00694EF2"/>
    <w:rsid w:val="00695421"/>
    <w:rsid w:val="00696468"/>
    <w:rsid w:val="00696BEC"/>
    <w:rsid w:val="0069701C"/>
    <w:rsid w:val="00697282"/>
    <w:rsid w:val="00697465"/>
    <w:rsid w:val="006974DB"/>
    <w:rsid w:val="00697820"/>
    <w:rsid w:val="006A0B9C"/>
    <w:rsid w:val="006A1E06"/>
    <w:rsid w:val="006A4525"/>
    <w:rsid w:val="006A5486"/>
    <w:rsid w:val="006A7C02"/>
    <w:rsid w:val="006B02DE"/>
    <w:rsid w:val="006B0506"/>
    <w:rsid w:val="006B0B1F"/>
    <w:rsid w:val="006B0F90"/>
    <w:rsid w:val="006B2219"/>
    <w:rsid w:val="006B3183"/>
    <w:rsid w:val="006B55BA"/>
    <w:rsid w:val="006B60E8"/>
    <w:rsid w:val="006B6D61"/>
    <w:rsid w:val="006B7A60"/>
    <w:rsid w:val="006C0345"/>
    <w:rsid w:val="006C146C"/>
    <w:rsid w:val="006C15BB"/>
    <w:rsid w:val="006C1C3F"/>
    <w:rsid w:val="006C2678"/>
    <w:rsid w:val="006C4AFE"/>
    <w:rsid w:val="006C5F62"/>
    <w:rsid w:val="006D14DE"/>
    <w:rsid w:val="006D2B57"/>
    <w:rsid w:val="006D2F6E"/>
    <w:rsid w:val="006D3451"/>
    <w:rsid w:val="006D39FB"/>
    <w:rsid w:val="006D7E85"/>
    <w:rsid w:val="006E029B"/>
    <w:rsid w:val="006E0DAA"/>
    <w:rsid w:val="006E1BEC"/>
    <w:rsid w:val="006E238C"/>
    <w:rsid w:val="006E397B"/>
    <w:rsid w:val="006E3B87"/>
    <w:rsid w:val="006E466E"/>
    <w:rsid w:val="006E59A5"/>
    <w:rsid w:val="006E5A4C"/>
    <w:rsid w:val="006E726F"/>
    <w:rsid w:val="006E77F1"/>
    <w:rsid w:val="006F1780"/>
    <w:rsid w:val="006F17D5"/>
    <w:rsid w:val="006F3445"/>
    <w:rsid w:val="006F3B41"/>
    <w:rsid w:val="006F3E71"/>
    <w:rsid w:val="006F54D0"/>
    <w:rsid w:val="006F5571"/>
    <w:rsid w:val="006F7F91"/>
    <w:rsid w:val="007003B6"/>
    <w:rsid w:val="00700479"/>
    <w:rsid w:val="00702368"/>
    <w:rsid w:val="00703869"/>
    <w:rsid w:val="0070505B"/>
    <w:rsid w:val="00705D6B"/>
    <w:rsid w:val="00710692"/>
    <w:rsid w:val="00710D4C"/>
    <w:rsid w:val="00711480"/>
    <w:rsid w:val="00711519"/>
    <w:rsid w:val="0071349D"/>
    <w:rsid w:val="00713B55"/>
    <w:rsid w:val="00717483"/>
    <w:rsid w:val="00717C66"/>
    <w:rsid w:val="00717F81"/>
    <w:rsid w:val="00720393"/>
    <w:rsid w:val="0072040A"/>
    <w:rsid w:val="0072063F"/>
    <w:rsid w:val="0072185E"/>
    <w:rsid w:val="00721EA3"/>
    <w:rsid w:val="00722608"/>
    <w:rsid w:val="00722615"/>
    <w:rsid w:val="00722D67"/>
    <w:rsid w:val="00722EF4"/>
    <w:rsid w:val="0072441F"/>
    <w:rsid w:val="00724681"/>
    <w:rsid w:val="00725299"/>
    <w:rsid w:val="00725598"/>
    <w:rsid w:val="00725AF0"/>
    <w:rsid w:val="00725CF8"/>
    <w:rsid w:val="00727DC6"/>
    <w:rsid w:val="00727ED7"/>
    <w:rsid w:val="007301C5"/>
    <w:rsid w:val="00732C1B"/>
    <w:rsid w:val="00732FC2"/>
    <w:rsid w:val="00733470"/>
    <w:rsid w:val="007342B9"/>
    <w:rsid w:val="00734AC3"/>
    <w:rsid w:val="00735807"/>
    <w:rsid w:val="007372A9"/>
    <w:rsid w:val="007376CC"/>
    <w:rsid w:val="00740EED"/>
    <w:rsid w:val="00741A5E"/>
    <w:rsid w:val="00742315"/>
    <w:rsid w:val="00744126"/>
    <w:rsid w:val="007447A4"/>
    <w:rsid w:val="00745337"/>
    <w:rsid w:val="007456CE"/>
    <w:rsid w:val="00746354"/>
    <w:rsid w:val="007466CD"/>
    <w:rsid w:val="00746AE9"/>
    <w:rsid w:val="00751648"/>
    <w:rsid w:val="00752040"/>
    <w:rsid w:val="00754081"/>
    <w:rsid w:val="007540F7"/>
    <w:rsid w:val="00754393"/>
    <w:rsid w:val="007546DA"/>
    <w:rsid w:val="007553D0"/>
    <w:rsid w:val="00755620"/>
    <w:rsid w:val="00755BCB"/>
    <w:rsid w:val="00757D58"/>
    <w:rsid w:val="007618D7"/>
    <w:rsid w:val="00761F38"/>
    <w:rsid w:val="00763948"/>
    <w:rsid w:val="00764043"/>
    <w:rsid w:val="00764973"/>
    <w:rsid w:val="0076648B"/>
    <w:rsid w:val="00766F0F"/>
    <w:rsid w:val="00767AE1"/>
    <w:rsid w:val="0077038C"/>
    <w:rsid w:val="00770C13"/>
    <w:rsid w:val="00771FCD"/>
    <w:rsid w:val="00772AA2"/>
    <w:rsid w:val="00773732"/>
    <w:rsid w:val="007759EA"/>
    <w:rsid w:val="00775A9E"/>
    <w:rsid w:val="0077662F"/>
    <w:rsid w:val="00776D15"/>
    <w:rsid w:val="0077740F"/>
    <w:rsid w:val="00777701"/>
    <w:rsid w:val="00780BBB"/>
    <w:rsid w:val="00781ED3"/>
    <w:rsid w:val="00782430"/>
    <w:rsid w:val="0078373C"/>
    <w:rsid w:val="0078391E"/>
    <w:rsid w:val="00786ED0"/>
    <w:rsid w:val="007900EF"/>
    <w:rsid w:val="00790979"/>
    <w:rsid w:val="00791A17"/>
    <w:rsid w:val="00792828"/>
    <w:rsid w:val="00792A00"/>
    <w:rsid w:val="007935FF"/>
    <w:rsid w:val="007936AC"/>
    <w:rsid w:val="00794F6F"/>
    <w:rsid w:val="00797597"/>
    <w:rsid w:val="00797B09"/>
    <w:rsid w:val="007A009D"/>
    <w:rsid w:val="007A0573"/>
    <w:rsid w:val="007A09CD"/>
    <w:rsid w:val="007A592D"/>
    <w:rsid w:val="007A613E"/>
    <w:rsid w:val="007A67BE"/>
    <w:rsid w:val="007A70AC"/>
    <w:rsid w:val="007B00BA"/>
    <w:rsid w:val="007B01E3"/>
    <w:rsid w:val="007B0578"/>
    <w:rsid w:val="007B09F3"/>
    <w:rsid w:val="007B14C0"/>
    <w:rsid w:val="007B1A6D"/>
    <w:rsid w:val="007B28E8"/>
    <w:rsid w:val="007B4537"/>
    <w:rsid w:val="007B457A"/>
    <w:rsid w:val="007B5360"/>
    <w:rsid w:val="007B69A4"/>
    <w:rsid w:val="007B7304"/>
    <w:rsid w:val="007C0FAA"/>
    <w:rsid w:val="007C1D3B"/>
    <w:rsid w:val="007C2041"/>
    <w:rsid w:val="007C2090"/>
    <w:rsid w:val="007C22D5"/>
    <w:rsid w:val="007C2F47"/>
    <w:rsid w:val="007C34FA"/>
    <w:rsid w:val="007C3542"/>
    <w:rsid w:val="007C3FC9"/>
    <w:rsid w:val="007C70C4"/>
    <w:rsid w:val="007C78D2"/>
    <w:rsid w:val="007D04D1"/>
    <w:rsid w:val="007D188A"/>
    <w:rsid w:val="007D3A1C"/>
    <w:rsid w:val="007D7F57"/>
    <w:rsid w:val="007E00AF"/>
    <w:rsid w:val="007E0B40"/>
    <w:rsid w:val="007E0E5E"/>
    <w:rsid w:val="007E21EB"/>
    <w:rsid w:val="007E2720"/>
    <w:rsid w:val="007E314C"/>
    <w:rsid w:val="007E4518"/>
    <w:rsid w:val="007E4D6C"/>
    <w:rsid w:val="007E5486"/>
    <w:rsid w:val="007E619A"/>
    <w:rsid w:val="007E6A4D"/>
    <w:rsid w:val="007E70E7"/>
    <w:rsid w:val="007F06AB"/>
    <w:rsid w:val="007F277C"/>
    <w:rsid w:val="007F4296"/>
    <w:rsid w:val="007F4343"/>
    <w:rsid w:val="007F67B4"/>
    <w:rsid w:val="007F69F4"/>
    <w:rsid w:val="007F6D6E"/>
    <w:rsid w:val="007F6D7A"/>
    <w:rsid w:val="007F6F1B"/>
    <w:rsid w:val="007F7960"/>
    <w:rsid w:val="00801DA6"/>
    <w:rsid w:val="00801F8E"/>
    <w:rsid w:val="00802C07"/>
    <w:rsid w:val="00803198"/>
    <w:rsid w:val="008041B1"/>
    <w:rsid w:val="00805916"/>
    <w:rsid w:val="0080686F"/>
    <w:rsid w:val="00806DCD"/>
    <w:rsid w:val="0080776F"/>
    <w:rsid w:val="0081090E"/>
    <w:rsid w:val="008116A9"/>
    <w:rsid w:val="00813BC4"/>
    <w:rsid w:val="00813DFC"/>
    <w:rsid w:val="00814D75"/>
    <w:rsid w:val="00814F5E"/>
    <w:rsid w:val="0081598E"/>
    <w:rsid w:val="00815D51"/>
    <w:rsid w:val="00815D82"/>
    <w:rsid w:val="00815FF1"/>
    <w:rsid w:val="008161FA"/>
    <w:rsid w:val="0081670B"/>
    <w:rsid w:val="00816C25"/>
    <w:rsid w:val="00816C84"/>
    <w:rsid w:val="0082360B"/>
    <w:rsid w:val="00823CF5"/>
    <w:rsid w:val="008241F5"/>
    <w:rsid w:val="00824807"/>
    <w:rsid w:val="00825D21"/>
    <w:rsid w:val="0082611D"/>
    <w:rsid w:val="0082612C"/>
    <w:rsid w:val="00827257"/>
    <w:rsid w:val="0083020F"/>
    <w:rsid w:val="00830995"/>
    <w:rsid w:val="008311D5"/>
    <w:rsid w:val="00832340"/>
    <w:rsid w:val="00833EA5"/>
    <w:rsid w:val="0083405E"/>
    <w:rsid w:val="00843E24"/>
    <w:rsid w:val="008450AC"/>
    <w:rsid w:val="00847005"/>
    <w:rsid w:val="008470ED"/>
    <w:rsid w:val="00851C1C"/>
    <w:rsid w:val="00853774"/>
    <w:rsid w:val="008564C2"/>
    <w:rsid w:val="00856E3D"/>
    <w:rsid w:val="008578D9"/>
    <w:rsid w:val="00860EF1"/>
    <w:rsid w:val="00862223"/>
    <w:rsid w:val="0086287B"/>
    <w:rsid w:val="00862DD3"/>
    <w:rsid w:val="008641E4"/>
    <w:rsid w:val="00865B3D"/>
    <w:rsid w:val="00872C98"/>
    <w:rsid w:val="008758B4"/>
    <w:rsid w:val="00877FB2"/>
    <w:rsid w:val="008814E2"/>
    <w:rsid w:val="00881A47"/>
    <w:rsid w:val="00881B33"/>
    <w:rsid w:val="00885573"/>
    <w:rsid w:val="00886A08"/>
    <w:rsid w:val="00890170"/>
    <w:rsid w:val="008910C8"/>
    <w:rsid w:val="00891108"/>
    <w:rsid w:val="008917B4"/>
    <w:rsid w:val="00893823"/>
    <w:rsid w:val="00896D54"/>
    <w:rsid w:val="008A0E7D"/>
    <w:rsid w:val="008A139D"/>
    <w:rsid w:val="008A1E1D"/>
    <w:rsid w:val="008A2501"/>
    <w:rsid w:val="008A26DA"/>
    <w:rsid w:val="008A2954"/>
    <w:rsid w:val="008A33D9"/>
    <w:rsid w:val="008A42E9"/>
    <w:rsid w:val="008A55E6"/>
    <w:rsid w:val="008A66A7"/>
    <w:rsid w:val="008A6B10"/>
    <w:rsid w:val="008B05EF"/>
    <w:rsid w:val="008B1165"/>
    <w:rsid w:val="008B1B84"/>
    <w:rsid w:val="008B2B55"/>
    <w:rsid w:val="008B519D"/>
    <w:rsid w:val="008B5BAC"/>
    <w:rsid w:val="008B5D5A"/>
    <w:rsid w:val="008C168B"/>
    <w:rsid w:val="008C1A3B"/>
    <w:rsid w:val="008C4DB8"/>
    <w:rsid w:val="008C5BCD"/>
    <w:rsid w:val="008C5BD1"/>
    <w:rsid w:val="008C7AAB"/>
    <w:rsid w:val="008D0E69"/>
    <w:rsid w:val="008D115D"/>
    <w:rsid w:val="008D19F5"/>
    <w:rsid w:val="008D4935"/>
    <w:rsid w:val="008D558D"/>
    <w:rsid w:val="008D6585"/>
    <w:rsid w:val="008D6A8E"/>
    <w:rsid w:val="008D6EFA"/>
    <w:rsid w:val="008D7539"/>
    <w:rsid w:val="008E08BF"/>
    <w:rsid w:val="008E1273"/>
    <w:rsid w:val="008E1500"/>
    <w:rsid w:val="008E31F6"/>
    <w:rsid w:val="008E35AD"/>
    <w:rsid w:val="008E5653"/>
    <w:rsid w:val="008E6227"/>
    <w:rsid w:val="008E7461"/>
    <w:rsid w:val="008E76EA"/>
    <w:rsid w:val="008F0276"/>
    <w:rsid w:val="008F05A7"/>
    <w:rsid w:val="008F0716"/>
    <w:rsid w:val="008F0C8F"/>
    <w:rsid w:val="008F0E51"/>
    <w:rsid w:val="008F194D"/>
    <w:rsid w:val="008F1A58"/>
    <w:rsid w:val="008F2552"/>
    <w:rsid w:val="008F2F2C"/>
    <w:rsid w:val="008F33EA"/>
    <w:rsid w:val="008F43CC"/>
    <w:rsid w:val="008F4647"/>
    <w:rsid w:val="008F4CA6"/>
    <w:rsid w:val="008F51FF"/>
    <w:rsid w:val="008F6278"/>
    <w:rsid w:val="008F63AF"/>
    <w:rsid w:val="008F6F8F"/>
    <w:rsid w:val="008F7EF7"/>
    <w:rsid w:val="009001B1"/>
    <w:rsid w:val="009001D6"/>
    <w:rsid w:val="00903869"/>
    <w:rsid w:val="009062C3"/>
    <w:rsid w:val="00906B66"/>
    <w:rsid w:val="00912DF5"/>
    <w:rsid w:val="00914E09"/>
    <w:rsid w:val="00914E3E"/>
    <w:rsid w:val="00917912"/>
    <w:rsid w:val="00917CEE"/>
    <w:rsid w:val="00921B86"/>
    <w:rsid w:val="00922269"/>
    <w:rsid w:val="00922F2E"/>
    <w:rsid w:val="009235F8"/>
    <w:rsid w:val="0092509E"/>
    <w:rsid w:val="0092529E"/>
    <w:rsid w:val="00925D83"/>
    <w:rsid w:val="009266E1"/>
    <w:rsid w:val="00927DAF"/>
    <w:rsid w:val="00930D09"/>
    <w:rsid w:val="00931879"/>
    <w:rsid w:val="00934E45"/>
    <w:rsid w:val="00935612"/>
    <w:rsid w:val="009369F2"/>
    <w:rsid w:val="00936B11"/>
    <w:rsid w:val="00937849"/>
    <w:rsid w:val="009379AA"/>
    <w:rsid w:val="009411D8"/>
    <w:rsid w:val="00941429"/>
    <w:rsid w:val="0094234F"/>
    <w:rsid w:val="00943254"/>
    <w:rsid w:val="00944970"/>
    <w:rsid w:val="00946C6B"/>
    <w:rsid w:val="00946D2D"/>
    <w:rsid w:val="00946D3D"/>
    <w:rsid w:val="0094713D"/>
    <w:rsid w:val="00950553"/>
    <w:rsid w:val="0095124B"/>
    <w:rsid w:val="0095185B"/>
    <w:rsid w:val="00953151"/>
    <w:rsid w:val="00953ADF"/>
    <w:rsid w:val="00953D2F"/>
    <w:rsid w:val="00954454"/>
    <w:rsid w:val="0095498D"/>
    <w:rsid w:val="00956BE4"/>
    <w:rsid w:val="00956D95"/>
    <w:rsid w:val="009574A4"/>
    <w:rsid w:val="00957D98"/>
    <w:rsid w:val="00957F12"/>
    <w:rsid w:val="009602F9"/>
    <w:rsid w:val="00960F18"/>
    <w:rsid w:val="009634EC"/>
    <w:rsid w:val="00964FEC"/>
    <w:rsid w:val="00965A58"/>
    <w:rsid w:val="00965CE4"/>
    <w:rsid w:val="00967446"/>
    <w:rsid w:val="00970310"/>
    <w:rsid w:val="0097126E"/>
    <w:rsid w:val="00972DF9"/>
    <w:rsid w:val="009762FF"/>
    <w:rsid w:val="00976613"/>
    <w:rsid w:val="00977AB7"/>
    <w:rsid w:val="0098331B"/>
    <w:rsid w:val="00983506"/>
    <w:rsid w:val="00984449"/>
    <w:rsid w:val="009845CE"/>
    <w:rsid w:val="00984D3E"/>
    <w:rsid w:val="00984E82"/>
    <w:rsid w:val="00984FBC"/>
    <w:rsid w:val="00986F86"/>
    <w:rsid w:val="00991876"/>
    <w:rsid w:val="009920E3"/>
    <w:rsid w:val="0099231F"/>
    <w:rsid w:val="00992C2C"/>
    <w:rsid w:val="009933B9"/>
    <w:rsid w:val="00993B24"/>
    <w:rsid w:val="009952F0"/>
    <w:rsid w:val="0099582C"/>
    <w:rsid w:val="00996897"/>
    <w:rsid w:val="00996A24"/>
    <w:rsid w:val="0099741C"/>
    <w:rsid w:val="009A0C72"/>
    <w:rsid w:val="009A359C"/>
    <w:rsid w:val="009A3CBB"/>
    <w:rsid w:val="009A3F3C"/>
    <w:rsid w:val="009A46B9"/>
    <w:rsid w:val="009A4CA7"/>
    <w:rsid w:val="009A4F8F"/>
    <w:rsid w:val="009B071A"/>
    <w:rsid w:val="009B23CE"/>
    <w:rsid w:val="009B3D70"/>
    <w:rsid w:val="009B3DEF"/>
    <w:rsid w:val="009B41F1"/>
    <w:rsid w:val="009B466D"/>
    <w:rsid w:val="009B5C59"/>
    <w:rsid w:val="009B7887"/>
    <w:rsid w:val="009C03B4"/>
    <w:rsid w:val="009C2343"/>
    <w:rsid w:val="009C2B2F"/>
    <w:rsid w:val="009C3749"/>
    <w:rsid w:val="009C3FFD"/>
    <w:rsid w:val="009C5173"/>
    <w:rsid w:val="009C5DB2"/>
    <w:rsid w:val="009C5F56"/>
    <w:rsid w:val="009C7469"/>
    <w:rsid w:val="009D3650"/>
    <w:rsid w:val="009D4442"/>
    <w:rsid w:val="009D587B"/>
    <w:rsid w:val="009D6042"/>
    <w:rsid w:val="009D64BB"/>
    <w:rsid w:val="009E0629"/>
    <w:rsid w:val="009E0A0F"/>
    <w:rsid w:val="009E342D"/>
    <w:rsid w:val="009E49AF"/>
    <w:rsid w:val="009E4FAF"/>
    <w:rsid w:val="009E51D9"/>
    <w:rsid w:val="009E566F"/>
    <w:rsid w:val="009E5E5C"/>
    <w:rsid w:val="009E6588"/>
    <w:rsid w:val="009E6D05"/>
    <w:rsid w:val="009F14C6"/>
    <w:rsid w:val="009F286A"/>
    <w:rsid w:val="009F5DE5"/>
    <w:rsid w:val="009F5F61"/>
    <w:rsid w:val="009F6496"/>
    <w:rsid w:val="009F6613"/>
    <w:rsid w:val="009F70D9"/>
    <w:rsid w:val="009F787A"/>
    <w:rsid w:val="00A00606"/>
    <w:rsid w:val="00A00FBB"/>
    <w:rsid w:val="00A02074"/>
    <w:rsid w:val="00A02434"/>
    <w:rsid w:val="00A02E67"/>
    <w:rsid w:val="00A033F5"/>
    <w:rsid w:val="00A06649"/>
    <w:rsid w:val="00A0680C"/>
    <w:rsid w:val="00A072CF"/>
    <w:rsid w:val="00A12070"/>
    <w:rsid w:val="00A12DF3"/>
    <w:rsid w:val="00A14161"/>
    <w:rsid w:val="00A143D7"/>
    <w:rsid w:val="00A1573D"/>
    <w:rsid w:val="00A1624D"/>
    <w:rsid w:val="00A166D9"/>
    <w:rsid w:val="00A17193"/>
    <w:rsid w:val="00A17A02"/>
    <w:rsid w:val="00A21E50"/>
    <w:rsid w:val="00A2211B"/>
    <w:rsid w:val="00A2388E"/>
    <w:rsid w:val="00A23B87"/>
    <w:rsid w:val="00A24016"/>
    <w:rsid w:val="00A25D16"/>
    <w:rsid w:val="00A27764"/>
    <w:rsid w:val="00A27FC9"/>
    <w:rsid w:val="00A30749"/>
    <w:rsid w:val="00A30EBD"/>
    <w:rsid w:val="00A3235B"/>
    <w:rsid w:val="00A32D35"/>
    <w:rsid w:val="00A3456E"/>
    <w:rsid w:val="00A35640"/>
    <w:rsid w:val="00A36942"/>
    <w:rsid w:val="00A37459"/>
    <w:rsid w:val="00A44149"/>
    <w:rsid w:val="00A4440E"/>
    <w:rsid w:val="00A4570F"/>
    <w:rsid w:val="00A46ADA"/>
    <w:rsid w:val="00A47056"/>
    <w:rsid w:val="00A473D4"/>
    <w:rsid w:val="00A50B24"/>
    <w:rsid w:val="00A50F6D"/>
    <w:rsid w:val="00A52476"/>
    <w:rsid w:val="00A535E6"/>
    <w:rsid w:val="00A53BFE"/>
    <w:rsid w:val="00A54597"/>
    <w:rsid w:val="00A55281"/>
    <w:rsid w:val="00A5536F"/>
    <w:rsid w:val="00A555F3"/>
    <w:rsid w:val="00A558FF"/>
    <w:rsid w:val="00A56C31"/>
    <w:rsid w:val="00A57BC3"/>
    <w:rsid w:val="00A57EEB"/>
    <w:rsid w:val="00A60912"/>
    <w:rsid w:val="00A633E5"/>
    <w:rsid w:val="00A63569"/>
    <w:rsid w:val="00A6594D"/>
    <w:rsid w:val="00A663E9"/>
    <w:rsid w:val="00A66765"/>
    <w:rsid w:val="00A66FFC"/>
    <w:rsid w:val="00A704E4"/>
    <w:rsid w:val="00A70AEA"/>
    <w:rsid w:val="00A70B83"/>
    <w:rsid w:val="00A71D3F"/>
    <w:rsid w:val="00A74192"/>
    <w:rsid w:val="00A7571C"/>
    <w:rsid w:val="00A760F3"/>
    <w:rsid w:val="00A768C2"/>
    <w:rsid w:val="00A76F56"/>
    <w:rsid w:val="00A80795"/>
    <w:rsid w:val="00A81B15"/>
    <w:rsid w:val="00A82035"/>
    <w:rsid w:val="00A82328"/>
    <w:rsid w:val="00A82720"/>
    <w:rsid w:val="00A84B5D"/>
    <w:rsid w:val="00A86A82"/>
    <w:rsid w:val="00A876E8"/>
    <w:rsid w:val="00A909E3"/>
    <w:rsid w:val="00A9103F"/>
    <w:rsid w:val="00A91AED"/>
    <w:rsid w:val="00A92351"/>
    <w:rsid w:val="00A93D14"/>
    <w:rsid w:val="00A94334"/>
    <w:rsid w:val="00A95DB6"/>
    <w:rsid w:val="00A95F37"/>
    <w:rsid w:val="00A968A9"/>
    <w:rsid w:val="00AA0C61"/>
    <w:rsid w:val="00AA0DE2"/>
    <w:rsid w:val="00AA274F"/>
    <w:rsid w:val="00AA2A27"/>
    <w:rsid w:val="00AA3E26"/>
    <w:rsid w:val="00AA5BD7"/>
    <w:rsid w:val="00AA6C5C"/>
    <w:rsid w:val="00AA721F"/>
    <w:rsid w:val="00AA75C4"/>
    <w:rsid w:val="00AA7B5E"/>
    <w:rsid w:val="00AB1049"/>
    <w:rsid w:val="00AB17A9"/>
    <w:rsid w:val="00AB718D"/>
    <w:rsid w:val="00AB72CC"/>
    <w:rsid w:val="00AB72D1"/>
    <w:rsid w:val="00AB7FD6"/>
    <w:rsid w:val="00AC0D06"/>
    <w:rsid w:val="00AC1205"/>
    <w:rsid w:val="00AC242F"/>
    <w:rsid w:val="00AC40C9"/>
    <w:rsid w:val="00AC5252"/>
    <w:rsid w:val="00AC631D"/>
    <w:rsid w:val="00AC6534"/>
    <w:rsid w:val="00AC65D7"/>
    <w:rsid w:val="00AC6CE7"/>
    <w:rsid w:val="00AC7093"/>
    <w:rsid w:val="00AC73FD"/>
    <w:rsid w:val="00AD42F6"/>
    <w:rsid w:val="00AD450C"/>
    <w:rsid w:val="00AD53D4"/>
    <w:rsid w:val="00AD5403"/>
    <w:rsid w:val="00AD5AAA"/>
    <w:rsid w:val="00AD63A8"/>
    <w:rsid w:val="00AD7DE8"/>
    <w:rsid w:val="00AE0308"/>
    <w:rsid w:val="00AE15C8"/>
    <w:rsid w:val="00AE19B6"/>
    <w:rsid w:val="00AE28B1"/>
    <w:rsid w:val="00AE2A77"/>
    <w:rsid w:val="00AE5982"/>
    <w:rsid w:val="00AE5AC5"/>
    <w:rsid w:val="00AE7728"/>
    <w:rsid w:val="00AE79E5"/>
    <w:rsid w:val="00AF051F"/>
    <w:rsid w:val="00AF0B00"/>
    <w:rsid w:val="00AF240E"/>
    <w:rsid w:val="00AF2A69"/>
    <w:rsid w:val="00AF37C7"/>
    <w:rsid w:val="00AF45D4"/>
    <w:rsid w:val="00AF5238"/>
    <w:rsid w:val="00AF7121"/>
    <w:rsid w:val="00AF7DC8"/>
    <w:rsid w:val="00AF7F9B"/>
    <w:rsid w:val="00B017AE"/>
    <w:rsid w:val="00B027FA"/>
    <w:rsid w:val="00B03096"/>
    <w:rsid w:val="00B03893"/>
    <w:rsid w:val="00B04D6B"/>
    <w:rsid w:val="00B0556E"/>
    <w:rsid w:val="00B07241"/>
    <w:rsid w:val="00B116C5"/>
    <w:rsid w:val="00B11E29"/>
    <w:rsid w:val="00B12D3B"/>
    <w:rsid w:val="00B140F5"/>
    <w:rsid w:val="00B14ACA"/>
    <w:rsid w:val="00B1526E"/>
    <w:rsid w:val="00B166FE"/>
    <w:rsid w:val="00B16E01"/>
    <w:rsid w:val="00B17D3D"/>
    <w:rsid w:val="00B17E22"/>
    <w:rsid w:val="00B20EC3"/>
    <w:rsid w:val="00B2200B"/>
    <w:rsid w:val="00B2407B"/>
    <w:rsid w:val="00B24BAF"/>
    <w:rsid w:val="00B24BF0"/>
    <w:rsid w:val="00B2512A"/>
    <w:rsid w:val="00B2545D"/>
    <w:rsid w:val="00B2558F"/>
    <w:rsid w:val="00B25966"/>
    <w:rsid w:val="00B27C10"/>
    <w:rsid w:val="00B304C0"/>
    <w:rsid w:val="00B306FF"/>
    <w:rsid w:val="00B335C1"/>
    <w:rsid w:val="00B33620"/>
    <w:rsid w:val="00B33AC9"/>
    <w:rsid w:val="00B3440F"/>
    <w:rsid w:val="00B35F81"/>
    <w:rsid w:val="00B40362"/>
    <w:rsid w:val="00B406C3"/>
    <w:rsid w:val="00B411EC"/>
    <w:rsid w:val="00B43E0B"/>
    <w:rsid w:val="00B44903"/>
    <w:rsid w:val="00B4552B"/>
    <w:rsid w:val="00B5071D"/>
    <w:rsid w:val="00B50CF4"/>
    <w:rsid w:val="00B51A07"/>
    <w:rsid w:val="00B52C00"/>
    <w:rsid w:val="00B54A2E"/>
    <w:rsid w:val="00B553C8"/>
    <w:rsid w:val="00B57B82"/>
    <w:rsid w:val="00B60B19"/>
    <w:rsid w:val="00B6127B"/>
    <w:rsid w:val="00B61B45"/>
    <w:rsid w:val="00B61D4D"/>
    <w:rsid w:val="00B65701"/>
    <w:rsid w:val="00B663CF"/>
    <w:rsid w:val="00B672CE"/>
    <w:rsid w:val="00B67343"/>
    <w:rsid w:val="00B71884"/>
    <w:rsid w:val="00B7298E"/>
    <w:rsid w:val="00B72DFD"/>
    <w:rsid w:val="00B734F1"/>
    <w:rsid w:val="00B73B8B"/>
    <w:rsid w:val="00B73F9B"/>
    <w:rsid w:val="00B76501"/>
    <w:rsid w:val="00B80370"/>
    <w:rsid w:val="00B80AD4"/>
    <w:rsid w:val="00B8131A"/>
    <w:rsid w:val="00B81590"/>
    <w:rsid w:val="00B8191E"/>
    <w:rsid w:val="00B82200"/>
    <w:rsid w:val="00B82332"/>
    <w:rsid w:val="00B82C81"/>
    <w:rsid w:val="00B83088"/>
    <w:rsid w:val="00B85703"/>
    <w:rsid w:val="00B8703C"/>
    <w:rsid w:val="00B8756F"/>
    <w:rsid w:val="00B91A05"/>
    <w:rsid w:val="00B93993"/>
    <w:rsid w:val="00B94BAB"/>
    <w:rsid w:val="00B950E8"/>
    <w:rsid w:val="00B955D4"/>
    <w:rsid w:val="00B95EF1"/>
    <w:rsid w:val="00B968D4"/>
    <w:rsid w:val="00B975CB"/>
    <w:rsid w:val="00B976FF"/>
    <w:rsid w:val="00BA0830"/>
    <w:rsid w:val="00BA0953"/>
    <w:rsid w:val="00BA1564"/>
    <w:rsid w:val="00BA5D59"/>
    <w:rsid w:val="00BA687A"/>
    <w:rsid w:val="00BA6AE2"/>
    <w:rsid w:val="00BA73EC"/>
    <w:rsid w:val="00BA7C74"/>
    <w:rsid w:val="00BB0928"/>
    <w:rsid w:val="00BB1331"/>
    <w:rsid w:val="00BB2681"/>
    <w:rsid w:val="00BB41B3"/>
    <w:rsid w:val="00BB43C5"/>
    <w:rsid w:val="00BB53D3"/>
    <w:rsid w:val="00BB56DF"/>
    <w:rsid w:val="00BB5C8B"/>
    <w:rsid w:val="00BC25DB"/>
    <w:rsid w:val="00BC2744"/>
    <w:rsid w:val="00BC3536"/>
    <w:rsid w:val="00BC3A48"/>
    <w:rsid w:val="00BC3C68"/>
    <w:rsid w:val="00BC3CA0"/>
    <w:rsid w:val="00BC5380"/>
    <w:rsid w:val="00BC6EA4"/>
    <w:rsid w:val="00BC6ED0"/>
    <w:rsid w:val="00BD192D"/>
    <w:rsid w:val="00BD2316"/>
    <w:rsid w:val="00BD3048"/>
    <w:rsid w:val="00BD5983"/>
    <w:rsid w:val="00BD68DE"/>
    <w:rsid w:val="00BE0E25"/>
    <w:rsid w:val="00BE3222"/>
    <w:rsid w:val="00BE73C5"/>
    <w:rsid w:val="00BF20BF"/>
    <w:rsid w:val="00BF2696"/>
    <w:rsid w:val="00BF2D08"/>
    <w:rsid w:val="00BF43F8"/>
    <w:rsid w:val="00BF44A7"/>
    <w:rsid w:val="00BF52CB"/>
    <w:rsid w:val="00BF7695"/>
    <w:rsid w:val="00BF7C20"/>
    <w:rsid w:val="00C00303"/>
    <w:rsid w:val="00C00496"/>
    <w:rsid w:val="00C008AB"/>
    <w:rsid w:val="00C01410"/>
    <w:rsid w:val="00C02407"/>
    <w:rsid w:val="00C03171"/>
    <w:rsid w:val="00C0391D"/>
    <w:rsid w:val="00C060F2"/>
    <w:rsid w:val="00C06E09"/>
    <w:rsid w:val="00C10835"/>
    <w:rsid w:val="00C10922"/>
    <w:rsid w:val="00C13392"/>
    <w:rsid w:val="00C14861"/>
    <w:rsid w:val="00C14F69"/>
    <w:rsid w:val="00C15470"/>
    <w:rsid w:val="00C15C81"/>
    <w:rsid w:val="00C17132"/>
    <w:rsid w:val="00C17F7E"/>
    <w:rsid w:val="00C20455"/>
    <w:rsid w:val="00C20A17"/>
    <w:rsid w:val="00C219AA"/>
    <w:rsid w:val="00C2267E"/>
    <w:rsid w:val="00C226B3"/>
    <w:rsid w:val="00C23C61"/>
    <w:rsid w:val="00C24A84"/>
    <w:rsid w:val="00C27778"/>
    <w:rsid w:val="00C27945"/>
    <w:rsid w:val="00C30C24"/>
    <w:rsid w:val="00C312E3"/>
    <w:rsid w:val="00C31618"/>
    <w:rsid w:val="00C333B7"/>
    <w:rsid w:val="00C341AF"/>
    <w:rsid w:val="00C34696"/>
    <w:rsid w:val="00C35964"/>
    <w:rsid w:val="00C363F1"/>
    <w:rsid w:val="00C40544"/>
    <w:rsid w:val="00C4057C"/>
    <w:rsid w:val="00C40A66"/>
    <w:rsid w:val="00C4155C"/>
    <w:rsid w:val="00C42490"/>
    <w:rsid w:val="00C42CD6"/>
    <w:rsid w:val="00C43216"/>
    <w:rsid w:val="00C432AE"/>
    <w:rsid w:val="00C43C2F"/>
    <w:rsid w:val="00C456A7"/>
    <w:rsid w:val="00C4680F"/>
    <w:rsid w:val="00C470C9"/>
    <w:rsid w:val="00C47C31"/>
    <w:rsid w:val="00C50537"/>
    <w:rsid w:val="00C5171C"/>
    <w:rsid w:val="00C51E63"/>
    <w:rsid w:val="00C5329D"/>
    <w:rsid w:val="00C54D6E"/>
    <w:rsid w:val="00C5624F"/>
    <w:rsid w:val="00C60839"/>
    <w:rsid w:val="00C619C3"/>
    <w:rsid w:val="00C63B70"/>
    <w:rsid w:val="00C644A8"/>
    <w:rsid w:val="00C64956"/>
    <w:rsid w:val="00C65F38"/>
    <w:rsid w:val="00C66781"/>
    <w:rsid w:val="00C66F86"/>
    <w:rsid w:val="00C6761F"/>
    <w:rsid w:val="00C7024D"/>
    <w:rsid w:val="00C70798"/>
    <w:rsid w:val="00C72001"/>
    <w:rsid w:val="00C7201C"/>
    <w:rsid w:val="00C74557"/>
    <w:rsid w:val="00C7528B"/>
    <w:rsid w:val="00C75EB2"/>
    <w:rsid w:val="00C7673B"/>
    <w:rsid w:val="00C76CCF"/>
    <w:rsid w:val="00C77EA5"/>
    <w:rsid w:val="00C80DED"/>
    <w:rsid w:val="00C8259E"/>
    <w:rsid w:val="00C83671"/>
    <w:rsid w:val="00C83810"/>
    <w:rsid w:val="00C83DA8"/>
    <w:rsid w:val="00C83E17"/>
    <w:rsid w:val="00C84361"/>
    <w:rsid w:val="00C90A70"/>
    <w:rsid w:val="00C90C69"/>
    <w:rsid w:val="00C91344"/>
    <w:rsid w:val="00C927FD"/>
    <w:rsid w:val="00C9321A"/>
    <w:rsid w:val="00C93860"/>
    <w:rsid w:val="00C95939"/>
    <w:rsid w:val="00C96380"/>
    <w:rsid w:val="00C969A6"/>
    <w:rsid w:val="00CA123E"/>
    <w:rsid w:val="00CA15FE"/>
    <w:rsid w:val="00CA203C"/>
    <w:rsid w:val="00CA2CB2"/>
    <w:rsid w:val="00CA4AE5"/>
    <w:rsid w:val="00CA5172"/>
    <w:rsid w:val="00CA5607"/>
    <w:rsid w:val="00CA662C"/>
    <w:rsid w:val="00CA71BE"/>
    <w:rsid w:val="00CB0B34"/>
    <w:rsid w:val="00CB22D0"/>
    <w:rsid w:val="00CB3352"/>
    <w:rsid w:val="00CB3A32"/>
    <w:rsid w:val="00CB4549"/>
    <w:rsid w:val="00CB607A"/>
    <w:rsid w:val="00CB6A3E"/>
    <w:rsid w:val="00CB6FB1"/>
    <w:rsid w:val="00CB7248"/>
    <w:rsid w:val="00CB769D"/>
    <w:rsid w:val="00CC012B"/>
    <w:rsid w:val="00CC11D2"/>
    <w:rsid w:val="00CC1D37"/>
    <w:rsid w:val="00CC3548"/>
    <w:rsid w:val="00CC3F6C"/>
    <w:rsid w:val="00CC7245"/>
    <w:rsid w:val="00CC7444"/>
    <w:rsid w:val="00CD01E7"/>
    <w:rsid w:val="00CD1F29"/>
    <w:rsid w:val="00CD29CA"/>
    <w:rsid w:val="00CD3052"/>
    <w:rsid w:val="00CD3873"/>
    <w:rsid w:val="00CD4470"/>
    <w:rsid w:val="00CD46D2"/>
    <w:rsid w:val="00CD4EE8"/>
    <w:rsid w:val="00CD51FF"/>
    <w:rsid w:val="00CD56DA"/>
    <w:rsid w:val="00CE1F02"/>
    <w:rsid w:val="00CE2C34"/>
    <w:rsid w:val="00CE3E11"/>
    <w:rsid w:val="00CE416F"/>
    <w:rsid w:val="00CE63A9"/>
    <w:rsid w:val="00CE7ECC"/>
    <w:rsid w:val="00CF16FC"/>
    <w:rsid w:val="00CF417F"/>
    <w:rsid w:val="00CF4EE7"/>
    <w:rsid w:val="00D0265B"/>
    <w:rsid w:val="00D03A72"/>
    <w:rsid w:val="00D04DFE"/>
    <w:rsid w:val="00D0661B"/>
    <w:rsid w:val="00D07511"/>
    <w:rsid w:val="00D0774E"/>
    <w:rsid w:val="00D11740"/>
    <w:rsid w:val="00D11DA4"/>
    <w:rsid w:val="00D156F5"/>
    <w:rsid w:val="00D161D4"/>
    <w:rsid w:val="00D165F1"/>
    <w:rsid w:val="00D17983"/>
    <w:rsid w:val="00D20901"/>
    <w:rsid w:val="00D21E10"/>
    <w:rsid w:val="00D227B4"/>
    <w:rsid w:val="00D24D8A"/>
    <w:rsid w:val="00D25342"/>
    <w:rsid w:val="00D2574C"/>
    <w:rsid w:val="00D25E0D"/>
    <w:rsid w:val="00D25E6E"/>
    <w:rsid w:val="00D270DB"/>
    <w:rsid w:val="00D300C5"/>
    <w:rsid w:val="00D3097F"/>
    <w:rsid w:val="00D30FA7"/>
    <w:rsid w:val="00D32054"/>
    <w:rsid w:val="00D325BC"/>
    <w:rsid w:val="00D326AF"/>
    <w:rsid w:val="00D32DB5"/>
    <w:rsid w:val="00D33BDA"/>
    <w:rsid w:val="00D3533E"/>
    <w:rsid w:val="00D402C3"/>
    <w:rsid w:val="00D411BE"/>
    <w:rsid w:val="00D426D0"/>
    <w:rsid w:val="00D447B6"/>
    <w:rsid w:val="00D4630B"/>
    <w:rsid w:val="00D47B36"/>
    <w:rsid w:val="00D5054B"/>
    <w:rsid w:val="00D50B9C"/>
    <w:rsid w:val="00D50D7E"/>
    <w:rsid w:val="00D510E6"/>
    <w:rsid w:val="00D5401B"/>
    <w:rsid w:val="00D5409D"/>
    <w:rsid w:val="00D54794"/>
    <w:rsid w:val="00D5575A"/>
    <w:rsid w:val="00D57298"/>
    <w:rsid w:val="00D618BB"/>
    <w:rsid w:val="00D61E2D"/>
    <w:rsid w:val="00D62DB8"/>
    <w:rsid w:val="00D62F63"/>
    <w:rsid w:val="00D63AB6"/>
    <w:rsid w:val="00D642A8"/>
    <w:rsid w:val="00D643FD"/>
    <w:rsid w:val="00D645F9"/>
    <w:rsid w:val="00D658E7"/>
    <w:rsid w:val="00D70787"/>
    <w:rsid w:val="00D70C8C"/>
    <w:rsid w:val="00D713B4"/>
    <w:rsid w:val="00D71473"/>
    <w:rsid w:val="00D71DA3"/>
    <w:rsid w:val="00D72327"/>
    <w:rsid w:val="00D725F1"/>
    <w:rsid w:val="00D72FE7"/>
    <w:rsid w:val="00D7399A"/>
    <w:rsid w:val="00D73CF3"/>
    <w:rsid w:val="00D74875"/>
    <w:rsid w:val="00D75499"/>
    <w:rsid w:val="00D76FC7"/>
    <w:rsid w:val="00D771AE"/>
    <w:rsid w:val="00D77FAA"/>
    <w:rsid w:val="00D80840"/>
    <w:rsid w:val="00D80E0C"/>
    <w:rsid w:val="00D82A18"/>
    <w:rsid w:val="00D8356E"/>
    <w:rsid w:val="00D83C3F"/>
    <w:rsid w:val="00D8443F"/>
    <w:rsid w:val="00D85BF0"/>
    <w:rsid w:val="00D8767D"/>
    <w:rsid w:val="00D8774D"/>
    <w:rsid w:val="00D927E9"/>
    <w:rsid w:val="00D92ACA"/>
    <w:rsid w:val="00D9310F"/>
    <w:rsid w:val="00D94F74"/>
    <w:rsid w:val="00D95E13"/>
    <w:rsid w:val="00DA0D91"/>
    <w:rsid w:val="00DA2F2F"/>
    <w:rsid w:val="00DA3641"/>
    <w:rsid w:val="00DA41FA"/>
    <w:rsid w:val="00DA47AA"/>
    <w:rsid w:val="00DA4D1B"/>
    <w:rsid w:val="00DA5E75"/>
    <w:rsid w:val="00DA5F58"/>
    <w:rsid w:val="00DA6A80"/>
    <w:rsid w:val="00DA7377"/>
    <w:rsid w:val="00DA78FB"/>
    <w:rsid w:val="00DB006A"/>
    <w:rsid w:val="00DB1AE1"/>
    <w:rsid w:val="00DB1EC4"/>
    <w:rsid w:val="00DB2C32"/>
    <w:rsid w:val="00DB34B3"/>
    <w:rsid w:val="00DB3826"/>
    <w:rsid w:val="00DB5851"/>
    <w:rsid w:val="00DB677C"/>
    <w:rsid w:val="00DB69F3"/>
    <w:rsid w:val="00DC0DEE"/>
    <w:rsid w:val="00DC1B5C"/>
    <w:rsid w:val="00DC2339"/>
    <w:rsid w:val="00DC2414"/>
    <w:rsid w:val="00DC2765"/>
    <w:rsid w:val="00DC2DF7"/>
    <w:rsid w:val="00DC3505"/>
    <w:rsid w:val="00DC46DB"/>
    <w:rsid w:val="00DC47FD"/>
    <w:rsid w:val="00DC4BBA"/>
    <w:rsid w:val="00DC632B"/>
    <w:rsid w:val="00DC6A36"/>
    <w:rsid w:val="00DC6D06"/>
    <w:rsid w:val="00DC74E0"/>
    <w:rsid w:val="00DC7D6F"/>
    <w:rsid w:val="00DD0A7F"/>
    <w:rsid w:val="00DD268B"/>
    <w:rsid w:val="00DD2691"/>
    <w:rsid w:val="00DD301D"/>
    <w:rsid w:val="00DD36A0"/>
    <w:rsid w:val="00DD3B63"/>
    <w:rsid w:val="00DD5377"/>
    <w:rsid w:val="00DD5611"/>
    <w:rsid w:val="00DD6065"/>
    <w:rsid w:val="00DD70F8"/>
    <w:rsid w:val="00DE0134"/>
    <w:rsid w:val="00DE02D8"/>
    <w:rsid w:val="00DE079C"/>
    <w:rsid w:val="00DE1854"/>
    <w:rsid w:val="00DE1FE0"/>
    <w:rsid w:val="00DE2A49"/>
    <w:rsid w:val="00DE2B10"/>
    <w:rsid w:val="00DE2CFF"/>
    <w:rsid w:val="00DE2FED"/>
    <w:rsid w:val="00DE3C8E"/>
    <w:rsid w:val="00DE47D4"/>
    <w:rsid w:val="00DE4B21"/>
    <w:rsid w:val="00DE5B6C"/>
    <w:rsid w:val="00DE6D3C"/>
    <w:rsid w:val="00DE6DF8"/>
    <w:rsid w:val="00DE712C"/>
    <w:rsid w:val="00DF19AC"/>
    <w:rsid w:val="00DF28D1"/>
    <w:rsid w:val="00DF351E"/>
    <w:rsid w:val="00DF3ABF"/>
    <w:rsid w:val="00DF3C65"/>
    <w:rsid w:val="00DF4C52"/>
    <w:rsid w:val="00DF4DE6"/>
    <w:rsid w:val="00DF5001"/>
    <w:rsid w:val="00DF60DE"/>
    <w:rsid w:val="00E01D00"/>
    <w:rsid w:val="00E01EA8"/>
    <w:rsid w:val="00E02678"/>
    <w:rsid w:val="00E0288C"/>
    <w:rsid w:val="00E03C2D"/>
    <w:rsid w:val="00E0463A"/>
    <w:rsid w:val="00E055BB"/>
    <w:rsid w:val="00E07419"/>
    <w:rsid w:val="00E07B9F"/>
    <w:rsid w:val="00E1058D"/>
    <w:rsid w:val="00E105B1"/>
    <w:rsid w:val="00E11FEA"/>
    <w:rsid w:val="00E1374C"/>
    <w:rsid w:val="00E141D8"/>
    <w:rsid w:val="00E151D3"/>
    <w:rsid w:val="00E17031"/>
    <w:rsid w:val="00E20356"/>
    <w:rsid w:val="00E20439"/>
    <w:rsid w:val="00E205CA"/>
    <w:rsid w:val="00E21C63"/>
    <w:rsid w:val="00E22A1E"/>
    <w:rsid w:val="00E23010"/>
    <w:rsid w:val="00E25982"/>
    <w:rsid w:val="00E26467"/>
    <w:rsid w:val="00E26816"/>
    <w:rsid w:val="00E30CEE"/>
    <w:rsid w:val="00E32363"/>
    <w:rsid w:val="00E35888"/>
    <w:rsid w:val="00E35CA0"/>
    <w:rsid w:val="00E3637B"/>
    <w:rsid w:val="00E37944"/>
    <w:rsid w:val="00E40A6C"/>
    <w:rsid w:val="00E40A7E"/>
    <w:rsid w:val="00E419C5"/>
    <w:rsid w:val="00E432A2"/>
    <w:rsid w:val="00E44434"/>
    <w:rsid w:val="00E45BA4"/>
    <w:rsid w:val="00E46563"/>
    <w:rsid w:val="00E466B4"/>
    <w:rsid w:val="00E4724A"/>
    <w:rsid w:val="00E4768C"/>
    <w:rsid w:val="00E47E33"/>
    <w:rsid w:val="00E50163"/>
    <w:rsid w:val="00E50585"/>
    <w:rsid w:val="00E50A91"/>
    <w:rsid w:val="00E50F21"/>
    <w:rsid w:val="00E530A1"/>
    <w:rsid w:val="00E54340"/>
    <w:rsid w:val="00E570B0"/>
    <w:rsid w:val="00E572FC"/>
    <w:rsid w:val="00E57699"/>
    <w:rsid w:val="00E57B91"/>
    <w:rsid w:val="00E57CC7"/>
    <w:rsid w:val="00E60383"/>
    <w:rsid w:val="00E620EF"/>
    <w:rsid w:val="00E62268"/>
    <w:rsid w:val="00E63511"/>
    <w:rsid w:val="00E63B0A"/>
    <w:rsid w:val="00E64E31"/>
    <w:rsid w:val="00E6624F"/>
    <w:rsid w:val="00E66AAE"/>
    <w:rsid w:val="00E67922"/>
    <w:rsid w:val="00E702D7"/>
    <w:rsid w:val="00E705B4"/>
    <w:rsid w:val="00E70C74"/>
    <w:rsid w:val="00E72DC3"/>
    <w:rsid w:val="00E73545"/>
    <w:rsid w:val="00E75661"/>
    <w:rsid w:val="00E75DCD"/>
    <w:rsid w:val="00E76C69"/>
    <w:rsid w:val="00E80F54"/>
    <w:rsid w:val="00E81817"/>
    <w:rsid w:val="00E81B7E"/>
    <w:rsid w:val="00E834A5"/>
    <w:rsid w:val="00E838A6"/>
    <w:rsid w:val="00E84F36"/>
    <w:rsid w:val="00E86219"/>
    <w:rsid w:val="00E86637"/>
    <w:rsid w:val="00E87A9C"/>
    <w:rsid w:val="00E90A08"/>
    <w:rsid w:val="00E91B4C"/>
    <w:rsid w:val="00E91F5F"/>
    <w:rsid w:val="00E92FFA"/>
    <w:rsid w:val="00E931A7"/>
    <w:rsid w:val="00E93FEC"/>
    <w:rsid w:val="00E95473"/>
    <w:rsid w:val="00E95FE4"/>
    <w:rsid w:val="00E96116"/>
    <w:rsid w:val="00E961F3"/>
    <w:rsid w:val="00E962CC"/>
    <w:rsid w:val="00E96D76"/>
    <w:rsid w:val="00E971D2"/>
    <w:rsid w:val="00EA02E7"/>
    <w:rsid w:val="00EA1D0D"/>
    <w:rsid w:val="00EA1E51"/>
    <w:rsid w:val="00EA35AC"/>
    <w:rsid w:val="00EA4C1B"/>
    <w:rsid w:val="00EA4FD3"/>
    <w:rsid w:val="00EA5574"/>
    <w:rsid w:val="00EA6321"/>
    <w:rsid w:val="00EA7E31"/>
    <w:rsid w:val="00EB0DEC"/>
    <w:rsid w:val="00EB1D5C"/>
    <w:rsid w:val="00EB1D86"/>
    <w:rsid w:val="00EB2295"/>
    <w:rsid w:val="00EB2599"/>
    <w:rsid w:val="00EB290B"/>
    <w:rsid w:val="00EB2A5E"/>
    <w:rsid w:val="00EB3BE2"/>
    <w:rsid w:val="00EB3DF4"/>
    <w:rsid w:val="00EB4098"/>
    <w:rsid w:val="00EB41B7"/>
    <w:rsid w:val="00EB60FD"/>
    <w:rsid w:val="00EB612D"/>
    <w:rsid w:val="00EB7951"/>
    <w:rsid w:val="00EC24F2"/>
    <w:rsid w:val="00EC2BB8"/>
    <w:rsid w:val="00EC41FA"/>
    <w:rsid w:val="00EC4276"/>
    <w:rsid w:val="00EC4FD9"/>
    <w:rsid w:val="00EC50DC"/>
    <w:rsid w:val="00EC5F49"/>
    <w:rsid w:val="00EC6F67"/>
    <w:rsid w:val="00EC7BDB"/>
    <w:rsid w:val="00ED03C6"/>
    <w:rsid w:val="00ED0D39"/>
    <w:rsid w:val="00ED1B04"/>
    <w:rsid w:val="00ED1F6D"/>
    <w:rsid w:val="00ED208E"/>
    <w:rsid w:val="00ED22C2"/>
    <w:rsid w:val="00ED24C1"/>
    <w:rsid w:val="00ED28B7"/>
    <w:rsid w:val="00ED2C30"/>
    <w:rsid w:val="00ED2C41"/>
    <w:rsid w:val="00ED386D"/>
    <w:rsid w:val="00ED63E4"/>
    <w:rsid w:val="00ED65C5"/>
    <w:rsid w:val="00ED6E86"/>
    <w:rsid w:val="00ED77F6"/>
    <w:rsid w:val="00EE1659"/>
    <w:rsid w:val="00EE2D3D"/>
    <w:rsid w:val="00EE44E1"/>
    <w:rsid w:val="00EE4F64"/>
    <w:rsid w:val="00EE50EF"/>
    <w:rsid w:val="00EE5EC0"/>
    <w:rsid w:val="00EE6DB6"/>
    <w:rsid w:val="00EE6DBE"/>
    <w:rsid w:val="00EE7EC5"/>
    <w:rsid w:val="00EF134C"/>
    <w:rsid w:val="00EF1714"/>
    <w:rsid w:val="00EF1D22"/>
    <w:rsid w:val="00EF3C1F"/>
    <w:rsid w:val="00EF4F56"/>
    <w:rsid w:val="00EF5AAC"/>
    <w:rsid w:val="00EF6ACE"/>
    <w:rsid w:val="00EF7EC7"/>
    <w:rsid w:val="00F03667"/>
    <w:rsid w:val="00F0558F"/>
    <w:rsid w:val="00F11FB2"/>
    <w:rsid w:val="00F11FB3"/>
    <w:rsid w:val="00F122CA"/>
    <w:rsid w:val="00F13636"/>
    <w:rsid w:val="00F13B79"/>
    <w:rsid w:val="00F1556C"/>
    <w:rsid w:val="00F1672F"/>
    <w:rsid w:val="00F1674C"/>
    <w:rsid w:val="00F1771F"/>
    <w:rsid w:val="00F21FB3"/>
    <w:rsid w:val="00F23324"/>
    <w:rsid w:val="00F23FEA"/>
    <w:rsid w:val="00F24B26"/>
    <w:rsid w:val="00F24BFF"/>
    <w:rsid w:val="00F25E3D"/>
    <w:rsid w:val="00F26BAA"/>
    <w:rsid w:val="00F27903"/>
    <w:rsid w:val="00F31261"/>
    <w:rsid w:val="00F31843"/>
    <w:rsid w:val="00F31B7F"/>
    <w:rsid w:val="00F31F3A"/>
    <w:rsid w:val="00F31F95"/>
    <w:rsid w:val="00F32632"/>
    <w:rsid w:val="00F3398E"/>
    <w:rsid w:val="00F33AAB"/>
    <w:rsid w:val="00F35F57"/>
    <w:rsid w:val="00F36EF9"/>
    <w:rsid w:val="00F418BB"/>
    <w:rsid w:val="00F425A2"/>
    <w:rsid w:val="00F43537"/>
    <w:rsid w:val="00F43FF9"/>
    <w:rsid w:val="00F4407E"/>
    <w:rsid w:val="00F45085"/>
    <w:rsid w:val="00F46175"/>
    <w:rsid w:val="00F4783F"/>
    <w:rsid w:val="00F504C7"/>
    <w:rsid w:val="00F513F7"/>
    <w:rsid w:val="00F51966"/>
    <w:rsid w:val="00F52724"/>
    <w:rsid w:val="00F52CAB"/>
    <w:rsid w:val="00F54024"/>
    <w:rsid w:val="00F573EA"/>
    <w:rsid w:val="00F60B29"/>
    <w:rsid w:val="00F60B88"/>
    <w:rsid w:val="00F62673"/>
    <w:rsid w:val="00F62A39"/>
    <w:rsid w:val="00F72772"/>
    <w:rsid w:val="00F72EDC"/>
    <w:rsid w:val="00F74459"/>
    <w:rsid w:val="00F7470D"/>
    <w:rsid w:val="00F75831"/>
    <w:rsid w:val="00F75D38"/>
    <w:rsid w:val="00F7600A"/>
    <w:rsid w:val="00F774B3"/>
    <w:rsid w:val="00F80997"/>
    <w:rsid w:val="00F80C8D"/>
    <w:rsid w:val="00F81BFD"/>
    <w:rsid w:val="00F81C6E"/>
    <w:rsid w:val="00F8201C"/>
    <w:rsid w:val="00F85DEA"/>
    <w:rsid w:val="00F87267"/>
    <w:rsid w:val="00F873A2"/>
    <w:rsid w:val="00F87672"/>
    <w:rsid w:val="00F905B8"/>
    <w:rsid w:val="00F91235"/>
    <w:rsid w:val="00F91931"/>
    <w:rsid w:val="00F9261A"/>
    <w:rsid w:val="00F932BD"/>
    <w:rsid w:val="00F93B28"/>
    <w:rsid w:val="00F95904"/>
    <w:rsid w:val="00F96000"/>
    <w:rsid w:val="00F97132"/>
    <w:rsid w:val="00F975C3"/>
    <w:rsid w:val="00F9760B"/>
    <w:rsid w:val="00FA0C73"/>
    <w:rsid w:val="00FA633C"/>
    <w:rsid w:val="00FA65A1"/>
    <w:rsid w:val="00FA6B65"/>
    <w:rsid w:val="00FA6FEA"/>
    <w:rsid w:val="00FA7F74"/>
    <w:rsid w:val="00FB01BD"/>
    <w:rsid w:val="00FB0480"/>
    <w:rsid w:val="00FB087B"/>
    <w:rsid w:val="00FB1F0E"/>
    <w:rsid w:val="00FB1FEE"/>
    <w:rsid w:val="00FB2EA6"/>
    <w:rsid w:val="00FB7491"/>
    <w:rsid w:val="00FB77B6"/>
    <w:rsid w:val="00FB7956"/>
    <w:rsid w:val="00FC16B8"/>
    <w:rsid w:val="00FC19BE"/>
    <w:rsid w:val="00FC276A"/>
    <w:rsid w:val="00FC29BE"/>
    <w:rsid w:val="00FC546D"/>
    <w:rsid w:val="00FC5B9F"/>
    <w:rsid w:val="00FC5F7B"/>
    <w:rsid w:val="00FC61EC"/>
    <w:rsid w:val="00FC735B"/>
    <w:rsid w:val="00FC7FE1"/>
    <w:rsid w:val="00FD0085"/>
    <w:rsid w:val="00FD0428"/>
    <w:rsid w:val="00FD0B65"/>
    <w:rsid w:val="00FD1DF3"/>
    <w:rsid w:val="00FD1E3C"/>
    <w:rsid w:val="00FD2032"/>
    <w:rsid w:val="00FD2CCB"/>
    <w:rsid w:val="00FD35C2"/>
    <w:rsid w:val="00FD36F1"/>
    <w:rsid w:val="00FD43F3"/>
    <w:rsid w:val="00FD4E2E"/>
    <w:rsid w:val="00FD78CB"/>
    <w:rsid w:val="00FE0D98"/>
    <w:rsid w:val="00FE1A65"/>
    <w:rsid w:val="00FE2908"/>
    <w:rsid w:val="00FE4717"/>
    <w:rsid w:val="00FE4E97"/>
    <w:rsid w:val="00FE526C"/>
    <w:rsid w:val="00FE6933"/>
    <w:rsid w:val="00FF07CD"/>
    <w:rsid w:val="00FF1660"/>
    <w:rsid w:val="00FF16EB"/>
    <w:rsid w:val="00FF2F91"/>
    <w:rsid w:val="00FF3483"/>
    <w:rsid w:val="00FF4F8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A7785C-D184-42EF-9B6D-FB1BC20B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E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CA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1966"/>
    <w:pPr>
      <w:keepNext/>
      <w:outlineLvl w:val="6"/>
    </w:pPr>
    <w:rPr>
      <w:rFonts w:ascii="Verdana" w:hAnsi="Verdana" w:cs="Verdana"/>
      <w:b/>
      <w:bCs/>
      <w:sz w:val="22"/>
      <w:szCs w:val="22"/>
      <w:lang w:val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196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4CA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AB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AB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4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B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F51966"/>
    <w:pPr>
      <w:ind w:left="360"/>
    </w:pPr>
    <w:rPr>
      <w:rFonts w:ascii="Verdana" w:hAnsi="Verdana" w:cs="Verdana"/>
      <w:sz w:val="22"/>
      <w:szCs w:val="22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6AB6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19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6AB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F4CA6"/>
    <w:pPr>
      <w:spacing w:after="160" w:line="288" w:lineRule="auto"/>
      <w:ind w:left="720"/>
    </w:pPr>
    <w:rPr>
      <w:rFonts w:ascii="Calibri" w:hAnsi="Calibri" w:cs="Calibri"/>
      <w:color w:val="5A5A5A"/>
      <w:sz w:val="20"/>
      <w:szCs w:val="20"/>
    </w:rPr>
  </w:style>
  <w:style w:type="table" w:styleId="TableGrid">
    <w:name w:val="Table Grid"/>
    <w:basedOn w:val="TableNormal"/>
    <w:uiPriority w:val="99"/>
    <w:rsid w:val="008F4CA6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uiPriority w:val="99"/>
    <w:rsid w:val="008F4CA6"/>
    <w:rPr>
      <w:rFonts w:ascii="Arial" w:hAnsi="Arial" w:cs="Arial"/>
      <w:sz w:val="28"/>
      <w:szCs w:val="28"/>
      <w:lang w:val="fr-FR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599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5996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6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06E"/>
    <w:rPr>
      <w:sz w:val="24"/>
      <w:szCs w:val="24"/>
    </w:rPr>
  </w:style>
  <w:style w:type="character" w:styleId="Emphasis">
    <w:name w:val="Emphasis"/>
    <w:basedOn w:val="DefaultParagraphFont"/>
    <w:qFormat/>
    <w:locked/>
    <w:rsid w:val="0003606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6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Méthodes Participatives de Recherché en Selection Varietale</vt:lpstr>
    </vt:vector>
  </TitlesOfParts>
  <Company>icrisat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Participatives de Recherché en Selection Varietale</dc:title>
  <dc:subject/>
  <dc:creator>E</dc:creator>
  <cp:keywords/>
  <dc:description/>
  <cp:lastModifiedBy>Eva Weltzien Rattunde</cp:lastModifiedBy>
  <cp:revision>2</cp:revision>
  <cp:lastPrinted>2010-10-01T09:13:00Z</cp:lastPrinted>
  <dcterms:created xsi:type="dcterms:W3CDTF">2017-08-28T13:16:00Z</dcterms:created>
  <dcterms:modified xsi:type="dcterms:W3CDTF">2017-08-28T13:16:00Z</dcterms:modified>
</cp:coreProperties>
</file>